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2990" w:rsidRDefault="00E22990" w:rsidP="00E22990">
      <w:pPr>
        <w:jc w:val="center"/>
        <w:rPr>
          <w:b/>
          <w:bCs/>
          <w:sz w:val="44"/>
          <w:szCs w:val="44"/>
        </w:rPr>
      </w:pPr>
    </w:p>
    <w:p w:rsidR="00E22990" w:rsidRDefault="00E22990" w:rsidP="00E22990">
      <w:pPr>
        <w:jc w:val="center"/>
        <w:rPr>
          <w:b/>
          <w:bCs/>
          <w:sz w:val="44"/>
          <w:szCs w:val="44"/>
        </w:rPr>
      </w:pPr>
    </w:p>
    <w:p w:rsidR="00E22990" w:rsidRDefault="00E22990" w:rsidP="00E22990">
      <w:pPr>
        <w:jc w:val="center"/>
        <w:rPr>
          <w:b/>
          <w:bCs/>
          <w:sz w:val="44"/>
          <w:szCs w:val="44"/>
        </w:rPr>
      </w:pPr>
    </w:p>
    <w:p w:rsidR="00E22990" w:rsidRDefault="00E22990" w:rsidP="00E22990">
      <w:pPr>
        <w:jc w:val="center"/>
        <w:rPr>
          <w:b/>
          <w:bCs/>
          <w:sz w:val="44"/>
          <w:szCs w:val="44"/>
        </w:rPr>
      </w:pPr>
    </w:p>
    <w:p w:rsidR="00E22990" w:rsidRDefault="00E22990" w:rsidP="00E22990">
      <w:pPr>
        <w:jc w:val="center"/>
        <w:rPr>
          <w:b/>
          <w:bCs/>
          <w:sz w:val="44"/>
          <w:szCs w:val="44"/>
        </w:rPr>
      </w:pPr>
    </w:p>
    <w:p w:rsidR="00E22990" w:rsidRDefault="00E22990" w:rsidP="00E22990">
      <w:pPr>
        <w:jc w:val="center"/>
        <w:rPr>
          <w:b/>
          <w:bCs/>
          <w:sz w:val="44"/>
          <w:szCs w:val="44"/>
        </w:rPr>
      </w:pPr>
    </w:p>
    <w:p w:rsidR="00E22990" w:rsidRDefault="00E22990" w:rsidP="00E22990">
      <w:pPr>
        <w:rPr>
          <w:b/>
          <w:sz w:val="44"/>
          <w:szCs w:val="44"/>
        </w:rPr>
      </w:pPr>
    </w:p>
    <w:p w:rsidR="00E22990" w:rsidRDefault="00E22990" w:rsidP="00E22990">
      <w:pPr>
        <w:jc w:val="center"/>
        <w:rPr>
          <w:b/>
          <w:i/>
          <w:sz w:val="44"/>
          <w:szCs w:val="44"/>
        </w:rPr>
      </w:pPr>
      <w:r>
        <w:rPr>
          <w:b/>
          <w:i/>
          <w:sz w:val="44"/>
          <w:szCs w:val="44"/>
        </w:rPr>
        <w:t xml:space="preserve">К </w:t>
      </w:r>
      <w:proofErr w:type="gramStart"/>
      <w:r>
        <w:rPr>
          <w:b/>
          <w:i/>
          <w:sz w:val="44"/>
          <w:szCs w:val="44"/>
        </w:rPr>
        <w:t>Р</w:t>
      </w:r>
      <w:proofErr w:type="gramEnd"/>
      <w:r>
        <w:rPr>
          <w:b/>
          <w:i/>
          <w:sz w:val="44"/>
          <w:szCs w:val="44"/>
        </w:rPr>
        <w:t xml:space="preserve"> У Т И Х И Н С К И Й</w:t>
      </w:r>
    </w:p>
    <w:p w:rsidR="00E22990" w:rsidRDefault="00E22990" w:rsidP="00E22990">
      <w:pPr>
        <w:jc w:val="center"/>
        <w:rPr>
          <w:b/>
          <w:i/>
          <w:sz w:val="44"/>
          <w:szCs w:val="44"/>
        </w:rPr>
      </w:pPr>
    </w:p>
    <w:p w:rsidR="00E22990" w:rsidRDefault="00E22990" w:rsidP="00E22990">
      <w:pPr>
        <w:jc w:val="center"/>
        <w:rPr>
          <w:b/>
          <w:i/>
          <w:sz w:val="44"/>
          <w:szCs w:val="44"/>
        </w:rPr>
      </w:pPr>
      <w:r>
        <w:rPr>
          <w:b/>
          <w:i/>
          <w:sz w:val="44"/>
          <w:szCs w:val="44"/>
        </w:rPr>
        <w:t>В Е С Т Н И К</w:t>
      </w:r>
    </w:p>
    <w:p w:rsidR="00E22990" w:rsidRDefault="00E22990" w:rsidP="00E22990">
      <w:pPr>
        <w:jc w:val="center"/>
        <w:rPr>
          <w:b/>
          <w:sz w:val="44"/>
          <w:szCs w:val="44"/>
        </w:rPr>
      </w:pPr>
    </w:p>
    <w:p w:rsidR="00E22990" w:rsidRDefault="00487E2E" w:rsidP="00E22990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№ 16</w:t>
      </w:r>
    </w:p>
    <w:p w:rsidR="00E22990" w:rsidRDefault="00F16BE3" w:rsidP="00E22990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02</w:t>
      </w:r>
      <w:r w:rsidR="00487E2E">
        <w:rPr>
          <w:b/>
          <w:sz w:val="44"/>
          <w:szCs w:val="44"/>
        </w:rPr>
        <w:t>.06</w:t>
      </w:r>
      <w:r w:rsidR="001377F4">
        <w:rPr>
          <w:b/>
          <w:sz w:val="44"/>
          <w:szCs w:val="44"/>
        </w:rPr>
        <w:t>.2022</w:t>
      </w:r>
      <w:r w:rsidR="00E22990">
        <w:rPr>
          <w:b/>
          <w:sz w:val="44"/>
          <w:szCs w:val="44"/>
        </w:rPr>
        <w:t xml:space="preserve">г. </w:t>
      </w:r>
    </w:p>
    <w:p w:rsidR="00E22990" w:rsidRDefault="00E22990" w:rsidP="00E22990">
      <w:pPr>
        <w:jc w:val="center"/>
        <w:rPr>
          <w:b/>
          <w:sz w:val="28"/>
          <w:szCs w:val="28"/>
        </w:rPr>
      </w:pPr>
    </w:p>
    <w:p w:rsidR="00E22990" w:rsidRDefault="00E22990" w:rsidP="00E229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печатное издание администрации Крутихинского сельсовета</w:t>
      </w:r>
    </w:p>
    <w:p w:rsidR="00E22990" w:rsidRDefault="00E22990" w:rsidP="00E229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 Совета депутатов </w:t>
      </w:r>
    </w:p>
    <w:p w:rsidR="00E22990" w:rsidRDefault="00E22990" w:rsidP="00E22990">
      <w:pPr>
        <w:rPr>
          <w:sz w:val="28"/>
          <w:szCs w:val="28"/>
        </w:rPr>
      </w:pPr>
    </w:p>
    <w:p w:rsidR="00E22990" w:rsidRDefault="00E22990" w:rsidP="00E22990">
      <w:pPr>
        <w:rPr>
          <w:sz w:val="28"/>
          <w:szCs w:val="28"/>
        </w:rPr>
      </w:pPr>
    </w:p>
    <w:p w:rsidR="00E22990" w:rsidRDefault="00E22990" w:rsidP="00E22990">
      <w:pPr>
        <w:jc w:val="center"/>
        <w:rPr>
          <w:sz w:val="28"/>
          <w:szCs w:val="28"/>
        </w:rPr>
      </w:pPr>
      <w:r>
        <w:rPr>
          <w:sz w:val="28"/>
          <w:szCs w:val="28"/>
        </w:rPr>
        <w:t>Количество экземпляров 5 шт.</w:t>
      </w:r>
    </w:p>
    <w:p w:rsidR="00E22990" w:rsidRDefault="00E22990" w:rsidP="00E22990">
      <w:pPr>
        <w:jc w:val="center"/>
        <w:rPr>
          <w:sz w:val="28"/>
          <w:szCs w:val="28"/>
        </w:rPr>
      </w:pPr>
    </w:p>
    <w:p w:rsidR="00E22990" w:rsidRDefault="00E22990" w:rsidP="00E22990">
      <w:pPr>
        <w:jc w:val="center"/>
        <w:rPr>
          <w:sz w:val="28"/>
          <w:szCs w:val="28"/>
        </w:rPr>
      </w:pPr>
    </w:p>
    <w:p w:rsidR="00E22990" w:rsidRDefault="00E22990" w:rsidP="00E22990">
      <w:pPr>
        <w:jc w:val="center"/>
        <w:rPr>
          <w:sz w:val="28"/>
          <w:szCs w:val="28"/>
        </w:rPr>
      </w:pPr>
    </w:p>
    <w:p w:rsidR="00E22990" w:rsidRDefault="00E22990" w:rsidP="00E22990">
      <w:pPr>
        <w:rPr>
          <w:b/>
          <w:sz w:val="28"/>
          <w:szCs w:val="28"/>
        </w:rPr>
      </w:pPr>
    </w:p>
    <w:p w:rsidR="00E22990" w:rsidRDefault="00E22990" w:rsidP="00E22990">
      <w:pPr>
        <w:rPr>
          <w:b/>
          <w:sz w:val="28"/>
          <w:szCs w:val="28"/>
        </w:rPr>
      </w:pPr>
    </w:p>
    <w:p w:rsidR="00E22990" w:rsidRDefault="00E22990" w:rsidP="00E22990">
      <w:pPr>
        <w:rPr>
          <w:b/>
          <w:sz w:val="28"/>
          <w:szCs w:val="28"/>
        </w:rPr>
      </w:pPr>
    </w:p>
    <w:p w:rsidR="00E22990" w:rsidRDefault="00E22990" w:rsidP="00E22990">
      <w:pPr>
        <w:rPr>
          <w:b/>
          <w:sz w:val="28"/>
          <w:szCs w:val="28"/>
        </w:rPr>
      </w:pPr>
    </w:p>
    <w:p w:rsidR="00E22990" w:rsidRDefault="00E22990" w:rsidP="00E22990">
      <w:pPr>
        <w:rPr>
          <w:b/>
          <w:sz w:val="28"/>
          <w:szCs w:val="28"/>
        </w:rPr>
      </w:pPr>
    </w:p>
    <w:p w:rsidR="00E22990" w:rsidRDefault="00E22990" w:rsidP="00E22990">
      <w:pPr>
        <w:rPr>
          <w:b/>
          <w:sz w:val="28"/>
          <w:szCs w:val="28"/>
        </w:rPr>
      </w:pPr>
    </w:p>
    <w:p w:rsidR="00E22990" w:rsidRDefault="00E22990" w:rsidP="00E22990">
      <w:pPr>
        <w:rPr>
          <w:b/>
          <w:sz w:val="28"/>
          <w:szCs w:val="28"/>
        </w:rPr>
      </w:pPr>
    </w:p>
    <w:p w:rsidR="00E22990" w:rsidRDefault="00E22990" w:rsidP="00E22990">
      <w:pPr>
        <w:rPr>
          <w:b/>
          <w:sz w:val="28"/>
          <w:szCs w:val="28"/>
        </w:rPr>
        <w:sectPr w:rsidR="00E22990">
          <w:pgSz w:w="11906" w:h="16838"/>
          <w:pgMar w:top="567" w:right="851" w:bottom="1134" w:left="284" w:header="709" w:footer="709" w:gutter="0"/>
          <w:cols w:space="720"/>
        </w:sectPr>
      </w:pPr>
    </w:p>
    <w:p w:rsidR="00021CD2" w:rsidRDefault="00021CD2" w:rsidP="00BF67E7">
      <w:pPr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 xml:space="preserve">КРУТИХИНСКИЙ  В Е С Т Н И К                            </w:t>
      </w:r>
      <w:r w:rsidR="00487E2E">
        <w:rPr>
          <w:b/>
          <w:sz w:val="32"/>
          <w:szCs w:val="32"/>
        </w:rPr>
        <w:t xml:space="preserve">                   № 16</w:t>
      </w:r>
    </w:p>
    <w:p w:rsidR="00E22990" w:rsidRDefault="00021CD2" w:rsidP="00BF67E7">
      <w:pPr>
        <w:rPr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          </w:t>
      </w:r>
      <w:r w:rsidR="00E22990">
        <w:rPr>
          <w:b/>
          <w:sz w:val="32"/>
          <w:szCs w:val="32"/>
        </w:rPr>
        <w:t xml:space="preserve">    </w:t>
      </w:r>
      <w:r w:rsidR="003C70D8">
        <w:rPr>
          <w:b/>
          <w:sz w:val="32"/>
          <w:szCs w:val="32"/>
        </w:rPr>
        <w:t xml:space="preserve">   </w:t>
      </w:r>
      <w:r w:rsidR="00BF67E7">
        <w:rPr>
          <w:b/>
          <w:sz w:val="32"/>
          <w:szCs w:val="32"/>
        </w:rPr>
        <w:t xml:space="preserve">                   </w:t>
      </w:r>
      <w:r>
        <w:rPr>
          <w:b/>
          <w:sz w:val="32"/>
          <w:szCs w:val="32"/>
        </w:rPr>
        <w:t xml:space="preserve">                                    </w:t>
      </w:r>
      <w:r w:rsidR="00F16BE3">
        <w:rPr>
          <w:b/>
          <w:sz w:val="32"/>
          <w:szCs w:val="32"/>
        </w:rPr>
        <w:t>02</w:t>
      </w:r>
      <w:r w:rsidR="005A2091">
        <w:rPr>
          <w:b/>
          <w:sz w:val="32"/>
          <w:szCs w:val="32"/>
        </w:rPr>
        <w:t>.</w:t>
      </w:r>
      <w:r w:rsidR="001377F4">
        <w:rPr>
          <w:b/>
          <w:sz w:val="32"/>
          <w:szCs w:val="32"/>
        </w:rPr>
        <w:t>0</w:t>
      </w:r>
      <w:r w:rsidR="00487E2E">
        <w:rPr>
          <w:b/>
          <w:sz w:val="32"/>
          <w:szCs w:val="32"/>
        </w:rPr>
        <w:t>6</w:t>
      </w:r>
      <w:r w:rsidR="00E22990">
        <w:rPr>
          <w:b/>
          <w:sz w:val="32"/>
          <w:szCs w:val="32"/>
        </w:rPr>
        <w:t>.20</w:t>
      </w:r>
      <w:r w:rsidR="009C0ECD">
        <w:rPr>
          <w:b/>
          <w:sz w:val="32"/>
          <w:szCs w:val="32"/>
        </w:rPr>
        <w:t>2</w:t>
      </w:r>
      <w:r w:rsidR="001377F4">
        <w:rPr>
          <w:b/>
          <w:sz w:val="32"/>
          <w:szCs w:val="32"/>
        </w:rPr>
        <w:t>2</w:t>
      </w:r>
    </w:p>
    <w:p w:rsidR="00E22990" w:rsidRDefault="00E22990" w:rsidP="00BF67E7">
      <w:pPr>
        <w:rPr>
          <w:sz w:val="32"/>
          <w:szCs w:val="32"/>
        </w:rPr>
      </w:pPr>
      <w:r>
        <w:rPr>
          <w:sz w:val="32"/>
          <w:szCs w:val="32"/>
        </w:rPr>
        <w:t>Администрации Крутихинского</w:t>
      </w:r>
    </w:p>
    <w:p w:rsidR="00BF67E7" w:rsidRDefault="00BF67E7" w:rsidP="00BF67E7">
      <w:pPr>
        <w:pBdr>
          <w:bottom w:val="single" w:sz="12" w:space="3" w:color="auto"/>
        </w:pBdr>
        <w:rPr>
          <w:sz w:val="32"/>
          <w:szCs w:val="32"/>
        </w:rPr>
      </w:pPr>
      <w:r>
        <w:rPr>
          <w:sz w:val="32"/>
          <w:szCs w:val="32"/>
        </w:rPr>
        <w:t>с</w:t>
      </w:r>
      <w:r w:rsidR="00E22990">
        <w:rPr>
          <w:sz w:val="32"/>
          <w:szCs w:val="32"/>
        </w:rPr>
        <w:t xml:space="preserve">ельсовета                                                                       </w:t>
      </w:r>
      <w:r w:rsidR="008A4502">
        <w:rPr>
          <w:sz w:val="32"/>
          <w:szCs w:val="32"/>
        </w:rPr>
        <w:t xml:space="preserve">       </w:t>
      </w:r>
      <w:r w:rsidR="00021CD2">
        <w:rPr>
          <w:sz w:val="32"/>
          <w:szCs w:val="32"/>
        </w:rPr>
        <w:t xml:space="preserve">                            </w:t>
      </w:r>
      <w:proofErr w:type="gramStart"/>
      <w:r w:rsidR="00E22990">
        <w:rPr>
          <w:sz w:val="32"/>
          <w:szCs w:val="32"/>
        </w:rPr>
        <w:t>Основан</w:t>
      </w:r>
      <w:proofErr w:type="gramEnd"/>
      <w:r w:rsidR="00E22990">
        <w:rPr>
          <w:sz w:val="32"/>
          <w:szCs w:val="32"/>
        </w:rPr>
        <w:t xml:space="preserve"> 25 апреля 2008года</w:t>
      </w:r>
    </w:p>
    <w:p w:rsidR="002C77BE" w:rsidRDefault="002C77BE" w:rsidP="00E85712">
      <w:pPr>
        <w:spacing w:line="240" w:lineRule="exact"/>
        <w:jc w:val="both"/>
        <w:rPr>
          <w:sz w:val="28"/>
        </w:rPr>
      </w:pPr>
    </w:p>
    <w:p w:rsidR="00096129" w:rsidRDefault="00096129" w:rsidP="00E85712">
      <w:pPr>
        <w:jc w:val="both"/>
      </w:pPr>
      <w:bookmarkStart w:id="0" w:name="_GoBack"/>
      <w:bookmarkEnd w:id="0"/>
    </w:p>
    <w:p w:rsidR="00096129" w:rsidRDefault="00096129" w:rsidP="00E85712">
      <w:pPr>
        <w:jc w:val="both"/>
      </w:pPr>
    </w:p>
    <w:p w:rsidR="00096129" w:rsidRDefault="00096129" w:rsidP="00E85712">
      <w:pPr>
        <w:jc w:val="both"/>
      </w:pPr>
    </w:p>
    <w:p w:rsidR="00630364" w:rsidRDefault="00630364" w:rsidP="00E85712">
      <w:pPr>
        <w:jc w:val="both"/>
      </w:pPr>
    </w:p>
    <w:p w:rsidR="00E856B7" w:rsidRDefault="00E856B7" w:rsidP="00E856B7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Осторожно, мошенники!</w:t>
      </w:r>
    </w:p>
    <w:p w:rsidR="00E856B7" w:rsidRPr="00315836" w:rsidRDefault="00E856B7" w:rsidP="00E856B7">
      <w:pPr>
        <w:ind w:firstLine="708"/>
        <w:jc w:val="both"/>
        <w:rPr>
          <w:color w:val="000000"/>
          <w:sz w:val="28"/>
          <w:szCs w:val="28"/>
        </w:rPr>
      </w:pPr>
      <w:r w:rsidRPr="00315836">
        <w:rPr>
          <w:color w:val="000000"/>
          <w:sz w:val="28"/>
          <w:szCs w:val="28"/>
        </w:rPr>
        <w:t>Несмотря на постоянное информирование</w:t>
      </w:r>
      <w:r w:rsidRPr="00315836">
        <w:rPr>
          <w:sz w:val="28"/>
          <w:szCs w:val="28"/>
        </w:rPr>
        <w:t xml:space="preserve"> </w:t>
      </w:r>
      <w:r w:rsidRPr="00315836">
        <w:rPr>
          <w:color w:val="000000"/>
          <w:sz w:val="28"/>
          <w:szCs w:val="28"/>
        </w:rPr>
        <w:t>населения о наиболее распространённых способах неправомерного изъятия денежных сре</w:t>
      </w:r>
      <w:proofErr w:type="gramStart"/>
      <w:r w:rsidRPr="00315836">
        <w:rPr>
          <w:color w:val="000000"/>
          <w:sz w:val="28"/>
          <w:szCs w:val="28"/>
        </w:rPr>
        <w:t>дств гр</w:t>
      </w:r>
      <w:proofErr w:type="gramEnd"/>
      <w:r w:rsidRPr="00315836">
        <w:rPr>
          <w:color w:val="000000"/>
          <w:sz w:val="28"/>
          <w:szCs w:val="28"/>
        </w:rPr>
        <w:t xml:space="preserve">аждан, </w:t>
      </w:r>
      <w:r>
        <w:rPr>
          <w:color w:val="000000"/>
          <w:sz w:val="28"/>
          <w:szCs w:val="28"/>
        </w:rPr>
        <w:t>преступления</w:t>
      </w:r>
      <w:r w:rsidRPr="0031583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о </w:t>
      </w:r>
      <w:r w:rsidRPr="00315836">
        <w:rPr>
          <w:color w:val="000000"/>
          <w:sz w:val="28"/>
          <w:szCs w:val="28"/>
        </w:rPr>
        <w:t>хищения</w:t>
      </w:r>
      <w:r>
        <w:rPr>
          <w:color w:val="000000"/>
          <w:sz w:val="28"/>
          <w:szCs w:val="28"/>
        </w:rPr>
        <w:t>х</w:t>
      </w:r>
      <w:r w:rsidRPr="00315836">
        <w:rPr>
          <w:color w:val="000000"/>
          <w:sz w:val="28"/>
          <w:szCs w:val="28"/>
        </w:rPr>
        <w:t>, совершенны</w:t>
      </w:r>
      <w:r>
        <w:rPr>
          <w:color w:val="000000"/>
          <w:sz w:val="28"/>
          <w:szCs w:val="28"/>
        </w:rPr>
        <w:t>х</w:t>
      </w:r>
      <w:r w:rsidRPr="00315836">
        <w:rPr>
          <w:color w:val="000000"/>
          <w:sz w:val="28"/>
          <w:szCs w:val="28"/>
        </w:rPr>
        <w:t xml:space="preserve"> с использованием современных информационно-коммуникационных технологий</w:t>
      </w:r>
      <w:r>
        <w:rPr>
          <w:color w:val="000000"/>
          <w:sz w:val="28"/>
          <w:szCs w:val="28"/>
        </w:rPr>
        <w:t>, продолжают иметь место</w:t>
      </w:r>
      <w:r w:rsidRPr="00315836">
        <w:rPr>
          <w:color w:val="000000"/>
          <w:sz w:val="28"/>
          <w:szCs w:val="28"/>
        </w:rPr>
        <w:t>.</w:t>
      </w:r>
    </w:p>
    <w:p w:rsidR="00E856B7" w:rsidRPr="00315836" w:rsidRDefault="00E856B7" w:rsidP="00E856B7">
      <w:pPr>
        <w:ind w:firstLine="708"/>
        <w:jc w:val="both"/>
        <w:rPr>
          <w:sz w:val="28"/>
          <w:szCs w:val="28"/>
        </w:rPr>
      </w:pPr>
      <w:r w:rsidRPr="00315836">
        <w:rPr>
          <w:color w:val="000000"/>
          <w:sz w:val="28"/>
          <w:szCs w:val="28"/>
        </w:rPr>
        <w:t>Большую их часть составляют кражи и мошенничества. Выявлять применяемые преступниками способы таких хищений и эффективно противостоять им намного сложнее, чем обычным преступлениям, изменить эту ситуацию можно в том случае, если граждане при общении с неизвестными лицами будут проявлять повышенную бдительность,</w:t>
      </w:r>
      <w:r w:rsidRPr="00315836">
        <w:rPr>
          <w:sz w:val="28"/>
          <w:szCs w:val="28"/>
        </w:rPr>
        <w:t xml:space="preserve"> более ответственно подходить к вопросу сохранности своих сбережений.</w:t>
      </w:r>
    </w:p>
    <w:p w:rsidR="00E856B7" w:rsidRPr="00315836" w:rsidRDefault="00E856B7" w:rsidP="00E856B7">
      <w:pPr>
        <w:ind w:firstLine="708"/>
        <w:jc w:val="both"/>
        <w:rPr>
          <w:sz w:val="28"/>
          <w:szCs w:val="28"/>
        </w:rPr>
      </w:pPr>
      <w:r w:rsidRPr="00315836">
        <w:rPr>
          <w:color w:val="000000"/>
          <w:sz w:val="28"/>
          <w:szCs w:val="28"/>
        </w:rPr>
        <w:t xml:space="preserve">Необходимо знать, что </w:t>
      </w:r>
      <w:r w:rsidRPr="00315836">
        <w:rPr>
          <w:sz w:val="28"/>
          <w:szCs w:val="28"/>
        </w:rPr>
        <w:t xml:space="preserve">большинство таких преступлений совершается с применением методов «социальной инженерии». Эта технология основана на использовании слабостей человеческого фактора. </w:t>
      </w:r>
    </w:p>
    <w:p w:rsidR="00E856B7" w:rsidRPr="00315836" w:rsidRDefault="00E856B7" w:rsidP="00E856B7">
      <w:pPr>
        <w:ind w:firstLine="708"/>
        <w:jc w:val="both"/>
        <w:rPr>
          <w:sz w:val="28"/>
          <w:szCs w:val="28"/>
        </w:rPr>
      </w:pPr>
      <w:r w:rsidRPr="00315836">
        <w:rPr>
          <w:sz w:val="28"/>
          <w:szCs w:val="28"/>
        </w:rPr>
        <w:t>Например, злоумышленник может позвонить человеку, являющемуся пользователем банковской карты (под видом сотрудника службы поддержки или службы безопасности банка), и выяснить пароль, сославшись на необходимость решения проблемы в компьютерной системе или с банковским счетом.</w:t>
      </w:r>
    </w:p>
    <w:p w:rsidR="00E856B7" w:rsidRPr="00315836" w:rsidRDefault="00E856B7" w:rsidP="00E856B7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15836">
        <w:rPr>
          <w:sz w:val="28"/>
          <w:szCs w:val="28"/>
        </w:rPr>
        <w:t xml:space="preserve">Распространенный характер носят хищения, связанные с убеждением граждан оформить кредиты, а полученные средства перевести на «безопасные счета». Преступники, представляясь сотрудниками банка, а также  представителями правоохранительных органов, ложно информируют граждан о попытках хищения с их счетов денежных средств или оформления от их имени кредитов, для предотвращения которых требуется самостоятельное получение кредита и перевод денежных средств на «безопасный счет». </w:t>
      </w:r>
    </w:p>
    <w:p w:rsidR="00E856B7" w:rsidRPr="00315836" w:rsidRDefault="00E856B7" w:rsidP="00E856B7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15836">
        <w:rPr>
          <w:sz w:val="28"/>
          <w:szCs w:val="28"/>
        </w:rPr>
        <w:t>Дистанционные хищения также совершаются посредством размещения на открытых сайтах в сети Интернет заведомо ложных предложений об услугах и продаже товаров за денежное вознаграждение, которое в дальнейшем перечисляется на банковский счет виновного лица.</w:t>
      </w:r>
    </w:p>
    <w:p w:rsidR="00E856B7" w:rsidRPr="00315836" w:rsidRDefault="00E856B7" w:rsidP="00E856B7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15836">
        <w:rPr>
          <w:sz w:val="28"/>
          <w:szCs w:val="28"/>
        </w:rPr>
        <w:t>Денежные средства неправомерно списываются со счетов потерпевших, когда в руки преступников попадают их мобильные телефоны</w:t>
      </w:r>
      <w:r w:rsidRPr="00315836">
        <w:rPr>
          <w:sz w:val="28"/>
          <w:szCs w:val="28"/>
        </w:rPr>
        <w:br/>
        <w:t>с установленными банковскими сервисами. То же самое касается и банковских карт: похитителями совершаются покупки путем оплаты товаров бесконтактным способом, при наличии пароля доступа – деньги снимаются в банкоматах.</w:t>
      </w:r>
    </w:p>
    <w:p w:rsidR="00E856B7" w:rsidRPr="00315836" w:rsidRDefault="00E856B7" w:rsidP="00E856B7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15836">
        <w:rPr>
          <w:sz w:val="28"/>
          <w:szCs w:val="28"/>
        </w:rPr>
        <w:t xml:space="preserve">Преступники реализуют множество других способов и инструментов для завладения чужими деньгами: используют дубликаты сим-карт потерпевших, а также </w:t>
      </w:r>
      <w:proofErr w:type="spellStart"/>
      <w:r w:rsidRPr="00315836">
        <w:rPr>
          <w:sz w:val="28"/>
          <w:szCs w:val="28"/>
        </w:rPr>
        <w:t>устройства-скиммеры</w:t>
      </w:r>
      <w:proofErr w:type="spellEnd"/>
      <w:r w:rsidRPr="00315836">
        <w:rPr>
          <w:sz w:val="28"/>
          <w:szCs w:val="28"/>
        </w:rPr>
        <w:t xml:space="preserve">, считывающие информацию, содержащуюся на </w:t>
      </w:r>
      <w:r w:rsidRPr="00315836">
        <w:rPr>
          <w:sz w:val="28"/>
          <w:szCs w:val="28"/>
        </w:rPr>
        <w:lastRenderedPageBreak/>
        <w:t xml:space="preserve">магнитной полосе банковской карты для последующего изготовления ее дубликата. Рассылают в социальных сетях </w:t>
      </w:r>
      <w:proofErr w:type="gramStart"/>
      <w:r w:rsidRPr="00315836">
        <w:rPr>
          <w:sz w:val="28"/>
          <w:szCs w:val="28"/>
        </w:rPr>
        <w:t>со</w:t>
      </w:r>
      <w:proofErr w:type="gramEnd"/>
      <w:r w:rsidRPr="00315836">
        <w:rPr>
          <w:sz w:val="28"/>
          <w:szCs w:val="28"/>
        </w:rPr>
        <w:t xml:space="preserve"> взломанных страниц пользователей сообщения их знакомым с просьбами одолжить деньги, внедряют вредоносные программы в системы юридических лиц, похищают электронные ключи и учетные записи к нему в офисах организации и т.д.</w:t>
      </w:r>
    </w:p>
    <w:p w:rsidR="00E856B7" w:rsidRPr="00315836" w:rsidRDefault="00E856B7" w:rsidP="00E856B7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15836">
        <w:rPr>
          <w:sz w:val="28"/>
          <w:szCs w:val="28"/>
        </w:rPr>
        <w:t xml:space="preserve">Активно применяют возможности «IP-телефонии». С применением различных компьютерных программ и </w:t>
      </w:r>
      <w:proofErr w:type="spellStart"/>
      <w:r w:rsidRPr="00315836">
        <w:rPr>
          <w:sz w:val="28"/>
          <w:szCs w:val="28"/>
        </w:rPr>
        <w:t>интернет-ресурсов</w:t>
      </w:r>
      <w:proofErr w:type="spellEnd"/>
      <w:r w:rsidRPr="00315836">
        <w:rPr>
          <w:sz w:val="28"/>
          <w:szCs w:val="28"/>
        </w:rPr>
        <w:t xml:space="preserve"> формируются любые номера абонентов, в том числе выдаваемые за номера правоохранительных органов и кредитно-финансовых организаций. </w:t>
      </w:r>
    </w:p>
    <w:p w:rsidR="00E856B7" w:rsidRPr="00315836" w:rsidRDefault="00E856B7" w:rsidP="00E856B7">
      <w:pPr>
        <w:ind w:firstLine="709"/>
        <w:jc w:val="both"/>
        <w:rPr>
          <w:sz w:val="28"/>
          <w:szCs w:val="28"/>
        </w:rPr>
      </w:pPr>
      <w:r w:rsidRPr="00315836">
        <w:rPr>
          <w:sz w:val="28"/>
          <w:szCs w:val="28"/>
        </w:rPr>
        <w:t xml:space="preserve">Вместе с тем, имеются способы мошенничества, когда инициатива передачи денежных средств мошенниками происходит по собственной инициативе граждан. Получают все большее распространение мошенничества прикрываемые привлечением денежных средств в инвестиционные проекты, в том числе </w:t>
      </w:r>
      <w:proofErr w:type="spellStart"/>
      <w:r w:rsidRPr="00315836">
        <w:rPr>
          <w:sz w:val="28"/>
          <w:szCs w:val="28"/>
        </w:rPr>
        <w:t>криптовалюта</w:t>
      </w:r>
      <w:proofErr w:type="spellEnd"/>
      <w:r w:rsidRPr="00315836">
        <w:rPr>
          <w:sz w:val="28"/>
          <w:szCs w:val="28"/>
        </w:rPr>
        <w:t>, участие через брокера в операциях на фондовых рынках.</w:t>
      </w:r>
    </w:p>
    <w:p w:rsidR="00E856B7" w:rsidRPr="00315836" w:rsidRDefault="00E856B7" w:rsidP="00E856B7">
      <w:pPr>
        <w:ind w:firstLine="709"/>
        <w:jc w:val="both"/>
        <w:rPr>
          <w:sz w:val="28"/>
          <w:szCs w:val="28"/>
        </w:rPr>
      </w:pPr>
      <w:r w:rsidRPr="00315836">
        <w:rPr>
          <w:sz w:val="28"/>
          <w:szCs w:val="28"/>
        </w:rPr>
        <w:t xml:space="preserve">При должной внимательности </w:t>
      </w:r>
      <w:r>
        <w:rPr>
          <w:sz w:val="28"/>
          <w:szCs w:val="28"/>
        </w:rPr>
        <w:t>можно</w:t>
      </w:r>
      <w:r w:rsidRPr="00315836">
        <w:rPr>
          <w:sz w:val="28"/>
          <w:szCs w:val="28"/>
        </w:rPr>
        <w:t xml:space="preserve"> распознать мошенников, так как практически все преступные схемы обладают характерными признаками:</w:t>
      </w:r>
    </w:p>
    <w:p w:rsidR="00E856B7" w:rsidRPr="00315836" w:rsidRDefault="00E856B7" w:rsidP="00E856B7">
      <w:pPr>
        <w:ind w:firstLine="709"/>
        <w:jc w:val="both"/>
        <w:rPr>
          <w:sz w:val="28"/>
          <w:szCs w:val="28"/>
        </w:rPr>
      </w:pPr>
      <w:r w:rsidRPr="00315836">
        <w:rPr>
          <w:sz w:val="28"/>
          <w:szCs w:val="28"/>
        </w:rPr>
        <w:t xml:space="preserve">- мошенники первыми выходят на контакт (поступает звонок, </w:t>
      </w:r>
      <w:r w:rsidRPr="00315836">
        <w:rPr>
          <w:sz w:val="28"/>
          <w:szCs w:val="28"/>
        </w:rPr>
        <w:br/>
      </w:r>
      <w:r w:rsidRPr="00315836">
        <w:rPr>
          <w:sz w:val="28"/>
          <w:szCs w:val="28"/>
          <w:lang w:val="en-US"/>
        </w:rPr>
        <w:t>SMS</w:t>
      </w:r>
      <w:r w:rsidRPr="00315836">
        <w:rPr>
          <w:sz w:val="28"/>
          <w:szCs w:val="28"/>
        </w:rPr>
        <w:t>-сообщение, электронное письмо и т.д.);</w:t>
      </w:r>
    </w:p>
    <w:p w:rsidR="00E856B7" w:rsidRPr="00315836" w:rsidRDefault="00E856B7" w:rsidP="00E856B7">
      <w:pPr>
        <w:ind w:firstLine="709"/>
        <w:jc w:val="both"/>
        <w:rPr>
          <w:sz w:val="28"/>
          <w:szCs w:val="28"/>
        </w:rPr>
      </w:pPr>
      <w:r w:rsidRPr="00315836">
        <w:rPr>
          <w:sz w:val="28"/>
          <w:szCs w:val="28"/>
        </w:rPr>
        <w:t>- они сообщают о возможной потере денежных средств, либо о выигрыше;</w:t>
      </w:r>
    </w:p>
    <w:p w:rsidR="00E856B7" w:rsidRPr="00315836" w:rsidRDefault="00E856B7" w:rsidP="00E856B7">
      <w:pPr>
        <w:ind w:firstLine="709"/>
        <w:jc w:val="both"/>
        <w:rPr>
          <w:sz w:val="28"/>
          <w:szCs w:val="28"/>
        </w:rPr>
      </w:pPr>
      <w:r w:rsidRPr="00315836">
        <w:rPr>
          <w:sz w:val="28"/>
          <w:szCs w:val="28"/>
        </w:rPr>
        <w:t xml:space="preserve">- запрашивают персональные данные (реквизиты банковских карт, коды-подтверждения) или просят установить что-либо </w:t>
      </w:r>
      <w:proofErr w:type="gramStart"/>
      <w:r w:rsidRPr="00315836">
        <w:rPr>
          <w:sz w:val="28"/>
          <w:szCs w:val="28"/>
        </w:rPr>
        <w:t>по</w:t>
      </w:r>
      <w:proofErr w:type="gramEnd"/>
      <w:r w:rsidRPr="00315836">
        <w:rPr>
          <w:sz w:val="28"/>
          <w:szCs w:val="28"/>
        </w:rPr>
        <w:t xml:space="preserve"> направляемым </w:t>
      </w:r>
      <w:proofErr w:type="spellStart"/>
      <w:r w:rsidRPr="00315836">
        <w:rPr>
          <w:sz w:val="28"/>
          <w:szCs w:val="28"/>
        </w:rPr>
        <w:t>интернет-ссылкам</w:t>
      </w:r>
      <w:proofErr w:type="spellEnd"/>
      <w:r w:rsidRPr="00315836">
        <w:rPr>
          <w:sz w:val="28"/>
          <w:szCs w:val="28"/>
        </w:rPr>
        <w:t xml:space="preserve"> для «защиты денежных средств»;</w:t>
      </w:r>
    </w:p>
    <w:p w:rsidR="00E856B7" w:rsidRPr="00315836" w:rsidRDefault="00E856B7" w:rsidP="00E856B7">
      <w:pPr>
        <w:ind w:firstLine="709"/>
        <w:jc w:val="both"/>
        <w:rPr>
          <w:sz w:val="28"/>
          <w:szCs w:val="28"/>
        </w:rPr>
      </w:pPr>
      <w:r w:rsidRPr="00315836">
        <w:rPr>
          <w:sz w:val="28"/>
          <w:szCs w:val="28"/>
        </w:rPr>
        <w:t>- действия мошенников всегда направлены на вызов сильных эмоций – напугать потерей денежных средств или обрадовать случайным выигрышем;</w:t>
      </w:r>
    </w:p>
    <w:p w:rsidR="00E856B7" w:rsidRPr="00315836" w:rsidRDefault="00E856B7" w:rsidP="00E856B7">
      <w:pPr>
        <w:ind w:firstLine="708"/>
        <w:contextualSpacing/>
        <w:jc w:val="both"/>
        <w:rPr>
          <w:rFonts w:eastAsia="Calibri"/>
          <w:sz w:val="28"/>
          <w:szCs w:val="28"/>
        </w:rPr>
      </w:pPr>
      <w:r w:rsidRPr="00315836">
        <w:rPr>
          <w:sz w:val="28"/>
          <w:szCs w:val="28"/>
        </w:rPr>
        <w:t>- всегда требуют принятия немедленных решений».</w:t>
      </w:r>
    </w:p>
    <w:p w:rsidR="00E856B7" w:rsidRDefault="00E856B7" w:rsidP="00E856B7">
      <w:pPr>
        <w:ind w:firstLine="709"/>
        <w:jc w:val="both"/>
        <w:rPr>
          <w:sz w:val="28"/>
          <w:szCs w:val="28"/>
        </w:rPr>
      </w:pPr>
    </w:p>
    <w:p w:rsidR="00630364" w:rsidRDefault="00630364" w:rsidP="00E85712">
      <w:pPr>
        <w:jc w:val="both"/>
      </w:pPr>
    </w:p>
    <w:p w:rsidR="00630364" w:rsidRDefault="00630364" w:rsidP="00E85712">
      <w:pPr>
        <w:jc w:val="both"/>
      </w:pPr>
    </w:p>
    <w:p w:rsidR="00630364" w:rsidRDefault="00630364" w:rsidP="00E85712">
      <w:pPr>
        <w:jc w:val="both"/>
      </w:pPr>
    </w:p>
    <w:p w:rsidR="00630364" w:rsidRDefault="00630364" w:rsidP="00E85712">
      <w:pPr>
        <w:jc w:val="both"/>
      </w:pPr>
    </w:p>
    <w:p w:rsidR="00630364" w:rsidRDefault="00630364" w:rsidP="00E85712">
      <w:pPr>
        <w:jc w:val="both"/>
      </w:pPr>
    </w:p>
    <w:p w:rsidR="00630364" w:rsidRDefault="00630364" w:rsidP="00E85712">
      <w:pPr>
        <w:jc w:val="both"/>
      </w:pPr>
    </w:p>
    <w:p w:rsidR="00630364" w:rsidRDefault="00630364" w:rsidP="00E85712">
      <w:pPr>
        <w:jc w:val="both"/>
      </w:pPr>
    </w:p>
    <w:p w:rsidR="00630364" w:rsidRDefault="00630364" w:rsidP="00E85712">
      <w:pPr>
        <w:jc w:val="both"/>
      </w:pPr>
    </w:p>
    <w:p w:rsidR="00630364" w:rsidRDefault="00630364" w:rsidP="00E85712">
      <w:pPr>
        <w:jc w:val="both"/>
      </w:pPr>
    </w:p>
    <w:p w:rsidR="00630364" w:rsidRDefault="00630364" w:rsidP="00E85712">
      <w:pPr>
        <w:jc w:val="both"/>
      </w:pPr>
    </w:p>
    <w:p w:rsidR="00630364" w:rsidRDefault="00630364" w:rsidP="00E85712">
      <w:pPr>
        <w:jc w:val="both"/>
      </w:pPr>
    </w:p>
    <w:p w:rsidR="00630364" w:rsidRDefault="00630364" w:rsidP="00E85712">
      <w:pPr>
        <w:jc w:val="both"/>
      </w:pPr>
    </w:p>
    <w:p w:rsidR="00630364" w:rsidRDefault="00630364" w:rsidP="00E85712">
      <w:pPr>
        <w:jc w:val="both"/>
      </w:pPr>
    </w:p>
    <w:p w:rsidR="00630364" w:rsidRDefault="00630364" w:rsidP="00E85712">
      <w:pPr>
        <w:jc w:val="both"/>
      </w:pPr>
    </w:p>
    <w:p w:rsidR="00630364" w:rsidRDefault="00630364" w:rsidP="00E85712">
      <w:pPr>
        <w:jc w:val="both"/>
      </w:pPr>
    </w:p>
    <w:p w:rsidR="00630364" w:rsidRDefault="00630364" w:rsidP="00E85712">
      <w:pPr>
        <w:jc w:val="both"/>
      </w:pPr>
    </w:p>
    <w:p w:rsidR="00630364" w:rsidRDefault="00630364" w:rsidP="00E85712">
      <w:pPr>
        <w:jc w:val="both"/>
      </w:pPr>
    </w:p>
    <w:p w:rsidR="00630364" w:rsidRDefault="00630364" w:rsidP="00E85712">
      <w:pPr>
        <w:jc w:val="both"/>
      </w:pPr>
    </w:p>
    <w:p w:rsidR="00630364" w:rsidRDefault="00630364" w:rsidP="00E85712">
      <w:pPr>
        <w:jc w:val="both"/>
      </w:pPr>
    </w:p>
    <w:p w:rsidR="001377F4" w:rsidRDefault="001377F4" w:rsidP="00E85712">
      <w:pPr>
        <w:jc w:val="both"/>
      </w:pPr>
    </w:p>
    <w:p w:rsidR="001377F4" w:rsidRDefault="001377F4" w:rsidP="00E85712">
      <w:pPr>
        <w:jc w:val="both"/>
      </w:pPr>
    </w:p>
    <w:p w:rsidR="001377F4" w:rsidRDefault="001377F4" w:rsidP="00E85712">
      <w:pPr>
        <w:jc w:val="both"/>
      </w:pPr>
    </w:p>
    <w:p w:rsidR="001377F4" w:rsidRDefault="001377F4" w:rsidP="00E85712">
      <w:pPr>
        <w:jc w:val="both"/>
      </w:pPr>
    </w:p>
    <w:p w:rsidR="001377F4" w:rsidRDefault="001377F4" w:rsidP="00E85712">
      <w:pPr>
        <w:jc w:val="both"/>
      </w:pPr>
    </w:p>
    <w:p w:rsidR="001377F4" w:rsidRDefault="001377F4" w:rsidP="00E85712">
      <w:pPr>
        <w:jc w:val="both"/>
      </w:pPr>
    </w:p>
    <w:p w:rsidR="00E85712" w:rsidRPr="0037371E" w:rsidRDefault="00E85712" w:rsidP="00E85712">
      <w:pPr>
        <w:jc w:val="both"/>
      </w:pPr>
      <w:r w:rsidRPr="0037371E">
        <w:t>КРУТ</w:t>
      </w:r>
      <w:r w:rsidR="00746D26">
        <w:t>ИХИНСКИЙ ВЕСТНИК</w:t>
      </w:r>
      <w:r w:rsidR="00F16BE3">
        <w:t xml:space="preserve">    02</w:t>
      </w:r>
      <w:r w:rsidR="002C77BE">
        <w:t xml:space="preserve"> </w:t>
      </w:r>
      <w:r w:rsidR="00E856B7">
        <w:t xml:space="preserve">июня </w:t>
      </w:r>
      <w:r w:rsidR="001377F4">
        <w:t xml:space="preserve"> 2022</w:t>
      </w:r>
      <w:r w:rsidRPr="0037371E">
        <w:t xml:space="preserve">г.                                </w:t>
      </w:r>
    </w:p>
    <w:p w:rsidR="00E85712" w:rsidRPr="0037371E" w:rsidRDefault="00E85712" w:rsidP="00E85712">
      <w:pPr>
        <w:jc w:val="both"/>
      </w:pPr>
      <w:r w:rsidRPr="0037371E">
        <w:t>Тираж   5 экземпляров</w:t>
      </w:r>
    </w:p>
    <w:p w:rsidR="00E85712" w:rsidRPr="0037371E" w:rsidRDefault="00E85712" w:rsidP="00E85712">
      <w:pPr>
        <w:jc w:val="both"/>
      </w:pPr>
      <w:r w:rsidRPr="0037371E">
        <w:t>Адрес издателя: 632287 НСО Кыштовский район</w:t>
      </w:r>
    </w:p>
    <w:p w:rsidR="00E85712" w:rsidRPr="00344FE4" w:rsidRDefault="00E85712" w:rsidP="00E85712">
      <w:pPr>
        <w:jc w:val="both"/>
      </w:pPr>
      <w:r w:rsidRPr="0037371E">
        <w:t>с.Крутиха ул</w:t>
      </w:r>
      <w:proofErr w:type="gramStart"/>
      <w:r w:rsidRPr="0037371E">
        <w:t>.Ц</w:t>
      </w:r>
      <w:proofErr w:type="gramEnd"/>
      <w:r w:rsidRPr="0037371E">
        <w:t>ентральная-45, тел.39-130</w:t>
      </w:r>
    </w:p>
    <w:p w:rsidR="00E85712" w:rsidRDefault="00E85712" w:rsidP="00D62915">
      <w:pPr>
        <w:rPr>
          <w:lang w:eastAsia="en-US"/>
        </w:rPr>
      </w:pPr>
    </w:p>
    <w:p w:rsidR="00E85712" w:rsidRPr="00793908" w:rsidRDefault="00E85712" w:rsidP="00D62915">
      <w:pPr>
        <w:rPr>
          <w:lang w:eastAsia="en-US"/>
        </w:rPr>
        <w:sectPr w:rsidR="00E85712" w:rsidRPr="00793908" w:rsidSect="00793908">
          <w:pgSz w:w="11906" w:h="16838" w:code="9"/>
          <w:pgMar w:top="851" w:right="851" w:bottom="794" w:left="1134" w:header="709" w:footer="709" w:gutter="0"/>
          <w:cols w:space="708"/>
          <w:docGrid w:linePitch="360"/>
        </w:sectPr>
      </w:pPr>
    </w:p>
    <w:p w:rsidR="00BF67E7" w:rsidRDefault="00BF67E7" w:rsidP="00BF67E7">
      <w:pPr>
        <w:ind w:firstLine="709"/>
        <w:jc w:val="both"/>
        <w:rPr>
          <w:sz w:val="28"/>
          <w:szCs w:val="28"/>
          <w:lang w:eastAsia="ru-RU"/>
        </w:rPr>
      </w:pPr>
    </w:p>
    <w:p w:rsidR="00BF67E7" w:rsidRDefault="00BF67E7" w:rsidP="00BF67E7">
      <w:pPr>
        <w:ind w:firstLine="709"/>
        <w:jc w:val="both"/>
        <w:rPr>
          <w:sz w:val="28"/>
          <w:szCs w:val="28"/>
          <w:lang w:eastAsia="ru-RU"/>
        </w:rPr>
      </w:pPr>
    </w:p>
    <w:p w:rsidR="00BF67E7" w:rsidRDefault="00BF67E7" w:rsidP="00BF67E7">
      <w:pPr>
        <w:ind w:firstLine="709"/>
        <w:jc w:val="both"/>
        <w:rPr>
          <w:sz w:val="28"/>
          <w:szCs w:val="28"/>
          <w:lang w:eastAsia="ru-RU"/>
        </w:rPr>
      </w:pPr>
    </w:p>
    <w:p w:rsidR="00BF67E7" w:rsidRDefault="00BF67E7" w:rsidP="00BF67E7">
      <w:pPr>
        <w:ind w:firstLine="709"/>
        <w:jc w:val="both"/>
        <w:rPr>
          <w:sz w:val="28"/>
          <w:szCs w:val="28"/>
          <w:lang w:eastAsia="ru-RU"/>
        </w:rPr>
      </w:pPr>
    </w:p>
    <w:p w:rsidR="00BF67E7" w:rsidRDefault="00BF67E7" w:rsidP="00BF67E7">
      <w:pPr>
        <w:ind w:firstLine="709"/>
        <w:jc w:val="both"/>
        <w:rPr>
          <w:sz w:val="28"/>
          <w:szCs w:val="28"/>
          <w:lang w:eastAsia="ru-RU"/>
        </w:rPr>
      </w:pPr>
    </w:p>
    <w:p w:rsidR="00BF67E7" w:rsidRPr="00017A09" w:rsidRDefault="00BF67E7" w:rsidP="00BF67E7">
      <w:pPr>
        <w:rPr>
          <w:sz w:val="28"/>
          <w:szCs w:val="28"/>
        </w:rPr>
      </w:pPr>
    </w:p>
    <w:p w:rsidR="007E6F00" w:rsidRPr="00BF67E7" w:rsidRDefault="007E6F00" w:rsidP="00BF67E7">
      <w:pPr>
        <w:rPr>
          <w:sz w:val="32"/>
          <w:szCs w:val="32"/>
        </w:rPr>
      </w:pPr>
    </w:p>
    <w:sectPr w:rsidR="007E6F00" w:rsidRPr="00BF67E7" w:rsidSect="00104C1D">
      <w:pgSz w:w="11906" w:h="16838" w:code="9"/>
      <w:pgMar w:top="851" w:right="851" w:bottom="79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2A5504A"/>
    <w:multiLevelType w:val="singleLevel"/>
    <w:tmpl w:val="82A5504A"/>
    <w:lvl w:ilvl="0">
      <w:start w:val="1"/>
      <w:numFmt w:val="decimal"/>
      <w:suff w:val="space"/>
      <w:lvlText w:val="%1."/>
      <w:lvlJc w:val="left"/>
      <w:pPr>
        <w:ind w:left="0" w:firstLine="0"/>
      </w:pPr>
    </w:lvl>
  </w:abstractNum>
  <w:abstractNum w:abstractNumId="1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2">
    <w:nsid w:val="04BC4DC1"/>
    <w:multiLevelType w:val="multilevel"/>
    <w:tmpl w:val="237EE1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3">
    <w:nsid w:val="0B207A01"/>
    <w:multiLevelType w:val="hybridMultilevel"/>
    <w:tmpl w:val="2B4C535A"/>
    <w:lvl w:ilvl="0" w:tplc="1C3A20CA">
      <w:start w:val="1"/>
      <w:numFmt w:val="decimal"/>
      <w:lvlText w:val="%1."/>
      <w:lvlJc w:val="left"/>
      <w:pPr>
        <w:ind w:left="2059" w:hanging="135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BB13B65"/>
    <w:multiLevelType w:val="hybridMultilevel"/>
    <w:tmpl w:val="736A2D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BCD6F31"/>
    <w:multiLevelType w:val="multilevel"/>
    <w:tmpl w:val="107E2C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0EBB6019"/>
    <w:multiLevelType w:val="hybridMultilevel"/>
    <w:tmpl w:val="D7DCB720"/>
    <w:lvl w:ilvl="0" w:tplc="15E09424">
      <w:start w:val="1"/>
      <w:numFmt w:val="decimal"/>
      <w:lvlText w:val="%1."/>
      <w:lvlJc w:val="left"/>
      <w:pPr>
        <w:ind w:left="1830" w:hanging="12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10820E55"/>
    <w:multiLevelType w:val="hybridMultilevel"/>
    <w:tmpl w:val="E2BA74D4"/>
    <w:lvl w:ilvl="0" w:tplc="B2F60CF2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8">
    <w:nsid w:val="120C7EC6"/>
    <w:multiLevelType w:val="hybridMultilevel"/>
    <w:tmpl w:val="7D0EF200"/>
    <w:lvl w:ilvl="0" w:tplc="84E0EF24">
      <w:start w:val="1"/>
      <w:numFmt w:val="decimal"/>
      <w:lvlText w:val="%1."/>
      <w:lvlJc w:val="center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10">
    <w:nsid w:val="1BE25670"/>
    <w:multiLevelType w:val="hybridMultilevel"/>
    <w:tmpl w:val="98D0D786"/>
    <w:lvl w:ilvl="0" w:tplc="85AA5BB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1D451026"/>
    <w:multiLevelType w:val="hybridMultilevel"/>
    <w:tmpl w:val="2194772E"/>
    <w:lvl w:ilvl="0" w:tplc="4FB2EB28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3C155C6"/>
    <w:multiLevelType w:val="hybridMultilevel"/>
    <w:tmpl w:val="C77A27B6"/>
    <w:lvl w:ilvl="0" w:tplc="0E96FB9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AA24428"/>
    <w:multiLevelType w:val="multilevel"/>
    <w:tmpl w:val="CBDA1AFC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9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80" w:hanging="2160"/>
      </w:pPr>
      <w:rPr>
        <w:rFonts w:hint="default"/>
      </w:rPr>
    </w:lvl>
  </w:abstractNum>
  <w:abstractNum w:abstractNumId="14">
    <w:nsid w:val="2C974AA6"/>
    <w:multiLevelType w:val="hybridMultilevel"/>
    <w:tmpl w:val="A814A4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DF003D5"/>
    <w:multiLevelType w:val="hybridMultilevel"/>
    <w:tmpl w:val="81F895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4E45795"/>
    <w:multiLevelType w:val="hybridMultilevel"/>
    <w:tmpl w:val="DC1CCA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664691C"/>
    <w:multiLevelType w:val="multilevel"/>
    <w:tmpl w:val="2C0C10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8">
    <w:nsid w:val="38264B10"/>
    <w:multiLevelType w:val="hybridMultilevel"/>
    <w:tmpl w:val="D3FC10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8875AA1"/>
    <w:multiLevelType w:val="hybridMultilevel"/>
    <w:tmpl w:val="AA76E106"/>
    <w:lvl w:ilvl="0" w:tplc="1570DA48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E18633A"/>
    <w:multiLevelType w:val="hybridMultilevel"/>
    <w:tmpl w:val="1CB6CE88"/>
    <w:lvl w:ilvl="0" w:tplc="77649D8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B9A0FD0"/>
    <w:multiLevelType w:val="multilevel"/>
    <w:tmpl w:val="ECB801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."/>
      <w:lvlJc w:val="left"/>
      <w:pPr>
        <w:ind w:left="1074" w:hanging="540"/>
      </w:pPr>
      <w:rPr>
        <w:rFonts w:hint="default"/>
        <w:color w:val="000000"/>
      </w:rPr>
    </w:lvl>
    <w:lvl w:ilvl="2">
      <w:start w:val="5"/>
      <w:numFmt w:val="decimal"/>
      <w:isLgl/>
      <w:lvlText w:val="%1.%2.%3."/>
      <w:lvlJc w:val="left"/>
      <w:pPr>
        <w:ind w:left="1428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02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136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31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844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018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552" w:hanging="1800"/>
      </w:pPr>
      <w:rPr>
        <w:rFonts w:hint="default"/>
        <w:color w:val="000000"/>
      </w:rPr>
    </w:lvl>
  </w:abstractNum>
  <w:abstractNum w:abstractNumId="22">
    <w:nsid w:val="4F384CA3"/>
    <w:multiLevelType w:val="hybridMultilevel"/>
    <w:tmpl w:val="736A2D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52E1A1D"/>
    <w:multiLevelType w:val="hybridMultilevel"/>
    <w:tmpl w:val="FA4E1D44"/>
    <w:lvl w:ilvl="0" w:tplc="17D80680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4">
    <w:nsid w:val="5628735D"/>
    <w:multiLevelType w:val="hybridMultilevel"/>
    <w:tmpl w:val="75CEFB7C"/>
    <w:lvl w:ilvl="0" w:tplc="C19C124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57B637CF"/>
    <w:multiLevelType w:val="hybridMultilevel"/>
    <w:tmpl w:val="E8DCF550"/>
    <w:lvl w:ilvl="0" w:tplc="FAFAF684">
      <w:start w:val="1"/>
      <w:numFmt w:val="decimal"/>
      <w:lvlText w:val="%1."/>
      <w:lvlJc w:val="left"/>
      <w:pPr>
        <w:ind w:left="12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26">
    <w:nsid w:val="76321B3E"/>
    <w:multiLevelType w:val="hybridMultilevel"/>
    <w:tmpl w:val="9E942F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9"/>
  </w:num>
  <w:num w:numId="3">
    <w:abstractNumId w:val="19"/>
  </w:num>
  <w:num w:numId="4">
    <w:abstractNumId w:val="8"/>
  </w:num>
  <w:num w:numId="5">
    <w:abstractNumId w:val="17"/>
  </w:num>
  <w:num w:numId="6">
    <w:abstractNumId w:val="25"/>
  </w:num>
  <w:num w:numId="7">
    <w:abstractNumId w:val="7"/>
  </w:num>
  <w:num w:numId="8">
    <w:abstractNumId w:val="22"/>
  </w:num>
  <w:num w:numId="9">
    <w:abstractNumId w:val="4"/>
  </w:num>
  <w:num w:numId="10">
    <w:abstractNumId w:val="1"/>
  </w:num>
  <w:num w:numId="11">
    <w:abstractNumId w:val="23"/>
  </w:num>
  <w:num w:numId="12">
    <w:abstractNumId w:val="21"/>
  </w:num>
  <w:num w:numId="13">
    <w:abstractNumId w:val="6"/>
  </w:num>
  <w:num w:numId="14">
    <w:abstractNumId w:val="3"/>
  </w:num>
  <w:num w:numId="15">
    <w:abstractNumId w:val="10"/>
  </w:num>
  <w:num w:numId="1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6"/>
  </w:num>
  <w:num w:numId="18">
    <w:abstractNumId w:val="14"/>
  </w:num>
  <w:num w:numId="19">
    <w:abstractNumId w:val="5"/>
  </w:num>
  <w:num w:numId="20">
    <w:abstractNumId w:val="15"/>
  </w:num>
  <w:num w:numId="21">
    <w:abstractNumId w:val="11"/>
  </w:num>
  <w:num w:numId="22">
    <w:abstractNumId w:val="24"/>
  </w:num>
  <w:num w:numId="23">
    <w:abstractNumId w:val="20"/>
  </w:num>
  <w:num w:numId="24">
    <w:abstractNumId w:val="12"/>
  </w:num>
  <w:num w:numId="25">
    <w:abstractNumId w:val="2"/>
  </w:num>
  <w:num w:numId="26">
    <w:abstractNumId w:val="26"/>
  </w:num>
  <w:num w:numId="27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displayBackgroundShape/>
  <w:proofState w:spelling="clean" w:grammar="clean"/>
  <w:defaultTabStop w:val="708"/>
  <w:characterSpacingControl w:val="doNotCompress"/>
  <w:compat/>
  <w:rsids>
    <w:rsidRoot w:val="00FD4078"/>
    <w:rsid w:val="00021CD2"/>
    <w:rsid w:val="00050AAD"/>
    <w:rsid w:val="00055D46"/>
    <w:rsid w:val="00070F2B"/>
    <w:rsid w:val="0007799E"/>
    <w:rsid w:val="00083193"/>
    <w:rsid w:val="00096129"/>
    <w:rsid w:val="000A6582"/>
    <w:rsid w:val="000C65C5"/>
    <w:rsid w:val="00104C1D"/>
    <w:rsid w:val="00105954"/>
    <w:rsid w:val="001117EC"/>
    <w:rsid w:val="001377F4"/>
    <w:rsid w:val="001B1E76"/>
    <w:rsid w:val="001B5E45"/>
    <w:rsid w:val="001D2E4C"/>
    <w:rsid w:val="001F1133"/>
    <w:rsid w:val="00217A95"/>
    <w:rsid w:val="00231D17"/>
    <w:rsid w:val="00264D21"/>
    <w:rsid w:val="002C77BE"/>
    <w:rsid w:val="00314D04"/>
    <w:rsid w:val="00314D5E"/>
    <w:rsid w:val="00347B0A"/>
    <w:rsid w:val="00357E2E"/>
    <w:rsid w:val="003A2082"/>
    <w:rsid w:val="003B2DFA"/>
    <w:rsid w:val="003C5139"/>
    <w:rsid w:val="003C70D8"/>
    <w:rsid w:val="00436611"/>
    <w:rsid w:val="0044143E"/>
    <w:rsid w:val="004432A6"/>
    <w:rsid w:val="00487E2E"/>
    <w:rsid w:val="004A0C27"/>
    <w:rsid w:val="004A41A8"/>
    <w:rsid w:val="004B4428"/>
    <w:rsid w:val="0051010D"/>
    <w:rsid w:val="00511573"/>
    <w:rsid w:val="00531591"/>
    <w:rsid w:val="005527A3"/>
    <w:rsid w:val="0055776E"/>
    <w:rsid w:val="005633DD"/>
    <w:rsid w:val="005704BF"/>
    <w:rsid w:val="00575551"/>
    <w:rsid w:val="00585045"/>
    <w:rsid w:val="0058797A"/>
    <w:rsid w:val="005A2091"/>
    <w:rsid w:val="005B60CF"/>
    <w:rsid w:val="005D30DD"/>
    <w:rsid w:val="005F1367"/>
    <w:rsid w:val="00602D39"/>
    <w:rsid w:val="00630364"/>
    <w:rsid w:val="00746D26"/>
    <w:rsid w:val="00775E2B"/>
    <w:rsid w:val="00793908"/>
    <w:rsid w:val="007D2479"/>
    <w:rsid w:val="007E6F00"/>
    <w:rsid w:val="007F3FDD"/>
    <w:rsid w:val="008205F4"/>
    <w:rsid w:val="0082183A"/>
    <w:rsid w:val="008A2298"/>
    <w:rsid w:val="008A28B0"/>
    <w:rsid w:val="008A4502"/>
    <w:rsid w:val="008D3473"/>
    <w:rsid w:val="008F645C"/>
    <w:rsid w:val="0090457D"/>
    <w:rsid w:val="00953116"/>
    <w:rsid w:val="00965DCB"/>
    <w:rsid w:val="009C0ECD"/>
    <w:rsid w:val="009C3DB0"/>
    <w:rsid w:val="009D76E2"/>
    <w:rsid w:val="009E7E95"/>
    <w:rsid w:val="00A020CE"/>
    <w:rsid w:val="00A2755C"/>
    <w:rsid w:val="00A307F6"/>
    <w:rsid w:val="00A3469C"/>
    <w:rsid w:val="00A36940"/>
    <w:rsid w:val="00A46ABA"/>
    <w:rsid w:val="00A940D3"/>
    <w:rsid w:val="00AC3C2B"/>
    <w:rsid w:val="00AE7416"/>
    <w:rsid w:val="00B14256"/>
    <w:rsid w:val="00B325E2"/>
    <w:rsid w:val="00B813AC"/>
    <w:rsid w:val="00B85022"/>
    <w:rsid w:val="00B96D6A"/>
    <w:rsid w:val="00BB0CBD"/>
    <w:rsid w:val="00BB12D0"/>
    <w:rsid w:val="00BE4BE6"/>
    <w:rsid w:val="00BF3D0D"/>
    <w:rsid w:val="00BF67E7"/>
    <w:rsid w:val="00C20C88"/>
    <w:rsid w:val="00C24EAC"/>
    <w:rsid w:val="00C2783D"/>
    <w:rsid w:val="00C3653E"/>
    <w:rsid w:val="00C5414F"/>
    <w:rsid w:val="00C70656"/>
    <w:rsid w:val="00C77C57"/>
    <w:rsid w:val="00C955A4"/>
    <w:rsid w:val="00CE1339"/>
    <w:rsid w:val="00CF78A4"/>
    <w:rsid w:val="00D62915"/>
    <w:rsid w:val="00D64E05"/>
    <w:rsid w:val="00D67881"/>
    <w:rsid w:val="00DD1CA9"/>
    <w:rsid w:val="00E22990"/>
    <w:rsid w:val="00E4717D"/>
    <w:rsid w:val="00E60375"/>
    <w:rsid w:val="00E8477A"/>
    <w:rsid w:val="00E856B7"/>
    <w:rsid w:val="00E85712"/>
    <w:rsid w:val="00E95B9E"/>
    <w:rsid w:val="00ED50EC"/>
    <w:rsid w:val="00F16BE3"/>
    <w:rsid w:val="00F37161"/>
    <w:rsid w:val="00F6471E"/>
    <w:rsid w:val="00F92165"/>
    <w:rsid w:val="00FD40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226">
      <o:colormenu v:ext="edit" fill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4078"/>
    <w:pPr>
      <w:suppressAutoHyphens/>
      <w:spacing w:after="0" w:line="240" w:lineRule="auto"/>
    </w:pPr>
    <w:rPr>
      <w:rFonts w:eastAsia="Times New Roman" w:cs="Times New Roman"/>
      <w:sz w:val="20"/>
      <w:szCs w:val="20"/>
      <w:lang w:eastAsia="ar-SA"/>
    </w:rPr>
  </w:style>
  <w:style w:type="paragraph" w:styleId="1">
    <w:name w:val="heading 1"/>
    <w:basedOn w:val="a"/>
    <w:next w:val="a"/>
    <w:link w:val="10"/>
    <w:qFormat/>
    <w:rsid w:val="00FD4078"/>
    <w:pPr>
      <w:keepNext/>
      <w:suppressAutoHyphens w:val="0"/>
      <w:jc w:val="both"/>
      <w:outlineLvl w:val="0"/>
    </w:pPr>
    <w:rPr>
      <w:b/>
      <w:sz w:val="28"/>
      <w:lang w:eastAsia="ru-RU"/>
    </w:rPr>
  </w:style>
  <w:style w:type="paragraph" w:styleId="2">
    <w:name w:val="heading 2"/>
    <w:basedOn w:val="a"/>
    <w:next w:val="a"/>
    <w:link w:val="20"/>
    <w:qFormat/>
    <w:rsid w:val="00C20C8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17A9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qFormat/>
    <w:rsid w:val="00AE7416"/>
    <w:pPr>
      <w:keepNext/>
      <w:suppressAutoHyphens w:val="0"/>
      <w:spacing w:before="240" w:after="60"/>
      <w:outlineLvl w:val="3"/>
    </w:pPr>
    <w:rPr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D4078"/>
    <w:rPr>
      <w:rFonts w:eastAsia="Times New Roman" w:cs="Times New Roman"/>
      <w:b/>
      <w:sz w:val="28"/>
      <w:szCs w:val="20"/>
      <w:lang w:eastAsia="ru-RU"/>
    </w:rPr>
  </w:style>
  <w:style w:type="character" w:styleId="a3">
    <w:name w:val="Hyperlink"/>
    <w:basedOn w:val="a0"/>
    <w:uiPriority w:val="99"/>
    <w:unhideWhenUsed/>
    <w:rsid w:val="00FD4078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FD4078"/>
    <w:pPr>
      <w:ind w:left="720"/>
      <w:contextualSpacing/>
    </w:pPr>
  </w:style>
  <w:style w:type="character" w:customStyle="1" w:styleId="ConsPlusNormal">
    <w:name w:val="ConsPlusNormal Знак"/>
    <w:link w:val="ConsPlusNormal0"/>
    <w:uiPriority w:val="99"/>
    <w:locked/>
    <w:rsid w:val="00FD4078"/>
    <w:rPr>
      <w:rFonts w:ascii="Arial" w:hAnsi="Arial" w:cs="Arial"/>
    </w:rPr>
  </w:style>
  <w:style w:type="paragraph" w:customStyle="1" w:styleId="ConsPlusNormal0">
    <w:name w:val="ConsPlusNormal"/>
    <w:link w:val="ConsPlusNormal"/>
    <w:uiPriority w:val="99"/>
    <w:qFormat/>
    <w:rsid w:val="00FD407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paragraph" w:styleId="a5">
    <w:name w:val="No Spacing"/>
    <w:link w:val="a6"/>
    <w:qFormat/>
    <w:rsid w:val="00FD4078"/>
    <w:pPr>
      <w:spacing w:after="0" w:line="240" w:lineRule="auto"/>
    </w:pPr>
    <w:rPr>
      <w:rFonts w:asciiTheme="minorHAnsi" w:hAnsiTheme="minorHAnsi"/>
    </w:rPr>
  </w:style>
  <w:style w:type="character" w:customStyle="1" w:styleId="20">
    <w:name w:val="Заголовок 2 Знак"/>
    <w:basedOn w:val="a0"/>
    <w:link w:val="2"/>
    <w:rsid w:val="00C20C88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ConsPlusTitle">
    <w:name w:val="ConsPlusTitle"/>
    <w:rsid w:val="00C20C88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a6">
    <w:name w:val="Без интервала Знак"/>
    <w:link w:val="a5"/>
    <w:locked/>
    <w:rsid w:val="00C20C88"/>
    <w:rPr>
      <w:rFonts w:asciiTheme="minorHAnsi" w:hAnsiTheme="minorHAnsi"/>
    </w:rPr>
  </w:style>
  <w:style w:type="paragraph" w:styleId="a7">
    <w:name w:val="Normal (Web)"/>
    <w:basedOn w:val="a"/>
    <w:link w:val="a8"/>
    <w:uiPriority w:val="99"/>
    <w:unhideWhenUsed/>
    <w:rsid w:val="00C20C88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a"/>
    <w:rsid w:val="007E6F00"/>
    <w:rPr>
      <w:rFonts w:cs="Times New Roman"/>
      <w:sz w:val="27"/>
      <w:szCs w:val="27"/>
      <w:shd w:val="clear" w:color="auto" w:fill="FFFFFF"/>
    </w:rPr>
  </w:style>
  <w:style w:type="character" w:customStyle="1" w:styleId="21">
    <w:name w:val="Основной текст (2)_"/>
    <w:basedOn w:val="a0"/>
    <w:link w:val="22"/>
    <w:rsid w:val="007E6F00"/>
    <w:rPr>
      <w:rFonts w:cs="Times New Roman"/>
      <w:b/>
      <w:bCs/>
      <w:sz w:val="27"/>
      <w:szCs w:val="27"/>
      <w:shd w:val="clear" w:color="auto" w:fill="FFFFFF"/>
    </w:rPr>
  </w:style>
  <w:style w:type="character" w:customStyle="1" w:styleId="211">
    <w:name w:val="Основной текст (2) + 11"/>
    <w:aliases w:val="5 pt"/>
    <w:basedOn w:val="21"/>
    <w:rsid w:val="007E6F00"/>
    <w:rPr>
      <w:sz w:val="23"/>
      <w:szCs w:val="23"/>
    </w:rPr>
  </w:style>
  <w:style w:type="paragraph" w:styleId="aa">
    <w:name w:val="Body Text"/>
    <w:basedOn w:val="a"/>
    <w:link w:val="a9"/>
    <w:rsid w:val="007E6F00"/>
    <w:pPr>
      <w:shd w:val="clear" w:color="auto" w:fill="FFFFFF"/>
      <w:suppressAutoHyphens w:val="0"/>
      <w:spacing w:after="300" w:line="322" w:lineRule="exact"/>
      <w:jc w:val="center"/>
    </w:pPr>
    <w:rPr>
      <w:rFonts w:eastAsiaTheme="minorHAnsi"/>
      <w:sz w:val="27"/>
      <w:szCs w:val="27"/>
      <w:lang w:eastAsia="en-US"/>
    </w:rPr>
  </w:style>
  <w:style w:type="character" w:customStyle="1" w:styleId="11">
    <w:name w:val="Основной текст Знак1"/>
    <w:basedOn w:val="a0"/>
    <w:link w:val="aa"/>
    <w:uiPriority w:val="99"/>
    <w:semiHidden/>
    <w:rsid w:val="007E6F00"/>
    <w:rPr>
      <w:rFonts w:eastAsia="Times New Roman" w:cs="Times New Roman"/>
      <w:sz w:val="20"/>
      <w:szCs w:val="20"/>
      <w:lang w:eastAsia="ar-SA"/>
    </w:rPr>
  </w:style>
  <w:style w:type="paragraph" w:customStyle="1" w:styleId="22">
    <w:name w:val="Основной текст (2)"/>
    <w:basedOn w:val="a"/>
    <w:link w:val="21"/>
    <w:rsid w:val="007E6F00"/>
    <w:pPr>
      <w:shd w:val="clear" w:color="auto" w:fill="FFFFFF"/>
      <w:suppressAutoHyphens w:val="0"/>
      <w:spacing w:before="300" w:after="420" w:line="240" w:lineRule="atLeast"/>
      <w:jc w:val="center"/>
    </w:pPr>
    <w:rPr>
      <w:rFonts w:eastAsiaTheme="minorHAnsi"/>
      <w:b/>
      <w:bCs/>
      <w:sz w:val="27"/>
      <w:szCs w:val="27"/>
      <w:lang w:eastAsia="en-US"/>
    </w:rPr>
  </w:style>
  <w:style w:type="paragraph" w:customStyle="1" w:styleId="msonormalbullet3gifbullet1gifbullet3gif">
    <w:name w:val="msonormalbullet3gifbullet1gifbullet3.gif"/>
    <w:basedOn w:val="a"/>
    <w:rsid w:val="007E6F00"/>
    <w:pPr>
      <w:suppressAutoHyphens w:val="0"/>
      <w:spacing w:before="100" w:beforeAutospacing="1" w:after="100" w:afterAutospacing="1"/>
    </w:pPr>
    <w:rPr>
      <w:rFonts w:eastAsia="Calibri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unhideWhenUsed/>
    <w:rsid w:val="00C955A4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C955A4"/>
    <w:rPr>
      <w:rFonts w:eastAsia="Times New Roman" w:cs="Times New Roman"/>
      <w:sz w:val="20"/>
      <w:szCs w:val="20"/>
      <w:lang w:eastAsia="ar-SA"/>
    </w:rPr>
  </w:style>
  <w:style w:type="paragraph" w:customStyle="1" w:styleId="12">
    <w:name w:val="Без интервала1"/>
    <w:link w:val="NoSpacingChar"/>
    <w:rsid w:val="00104C1D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104C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104C1D"/>
    <w:rPr>
      <w:sz w:val="28"/>
      <w:szCs w:val="28"/>
      <w:lang w:val="ru-RU" w:eastAsia="en-US" w:bidi="ar-SA"/>
    </w:rPr>
  </w:style>
  <w:style w:type="character" w:customStyle="1" w:styleId="NoSpacingChar">
    <w:name w:val="No Spacing Char"/>
    <w:link w:val="12"/>
    <w:locked/>
    <w:rsid w:val="00104C1D"/>
    <w:rPr>
      <w:rFonts w:ascii="Calibri" w:eastAsia="Times New Roman" w:hAnsi="Calibri" w:cs="Times New Roman"/>
    </w:rPr>
  </w:style>
  <w:style w:type="character" w:customStyle="1" w:styleId="apple-style-span">
    <w:name w:val="apple-style-span"/>
    <w:basedOn w:val="a0"/>
    <w:uiPriority w:val="99"/>
    <w:rsid w:val="000A6582"/>
  </w:style>
  <w:style w:type="paragraph" w:styleId="23">
    <w:name w:val="Body Text 2"/>
    <w:basedOn w:val="a"/>
    <w:link w:val="24"/>
    <w:rsid w:val="00793908"/>
    <w:pPr>
      <w:suppressAutoHyphens w:val="0"/>
      <w:spacing w:after="120" w:line="480" w:lineRule="auto"/>
    </w:pPr>
    <w:rPr>
      <w:lang w:eastAsia="ru-RU"/>
    </w:rPr>
  </w:style>
  <w:style w:type="character" w:customStyle="1" w:styleId="24">
    <w:name w:val="Основной текст 2 Знак"/>
    <w:basedOn w:val="a0"/>
    <w:link w:val="23"/>
    <w:rsid w:val="00793908"/>
    <w:rPr>
      <w:rFonts w:eastAsia="Times New Roman" w:cs="Times New Roman"/>
      <w:sz w:val="20"/>
      <w:szCs w:val="20"/>
      <w:lang w:eastAsia="ru-RU"/>
    </w:rPr>
  </w:style>
  <w:style w:type="character" w:styleId="ad">
    <w:name w:val="Strong"/>
    <w:basedOn w:val="a0"/>
    <w:qFormat/>
    <w:rsid w:val="00D62915"/>
    <w:rPr>
      <w:b/>
      <w:bCs/>
    </w:rPr>
  </w:style>
  <w:style w:type="paragraph" w:customStyle="1" w:styleId="ae">
    <w:name w:val="a"/>
    <w:basedOn w:val="a"/>
    <w:rsid w:val="00D62915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b-big">
    <w:name w:val="b-big"/>
    <w:basedOn w:val="a"/>
    <w:rsid w:val="00D62915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titlemain">
    <w:name w:val="titlemain"/>
    <w:basedOn w:val="a0"/>
    <w:rsid w:val="00C2783D"/>
  </w:style>
  <w:style w:type="character" w:customStyle="1" w:styleId="titlemain2">
    <w:name w:val="titlemain2"/>
    <w:basedOn w:val="a0"/>
    <w:rsid w:val="00C2783D"/>
  </w:style>
  <w:style w:type="character" w:customStyle="1" w:styleId="af">
    <w:name w:val="Верхний колонтитул Знак"/>
    <w:link w:val="af0"/>
    <w:rsid w:val="007F3FDD"/>
    <w:rPr>
      <w:sz w:val="28"/>
      <w:szCs w:val="28"/>
    </w:rPr>
  </w:style>
  <w:style w:type="paragraph" w:styleId="af0">
    <w:name w:val="header"/>
    <w:basedOn w:val="a"/>
    <w:link w:val="af"/>
    <w:rsid w:val="007F3FDD"/>
    <w:pPr>
      <w:tabs>
        <w:tab w:val="center" w:pos="4677"/>
        <w:tab w:val="right" w:pos="9355"/>
      </w:tabs>
      <w:suppressAutoHyphens w:val="0"/>
    </w:pPr>
    <w:rPr>
      <w:rFonts w:eastAsiaTheme="minorHAnsi" w:cstheme="minorBidi"/>
      <w:sz w:val="28"/>
      <w:szCs w:val="28"/>
    </w:rPr>
  </w:style>
  <w:style w:type="character" w:customStyle="1" w:styleId="13">
    <w:name w:val="Верхний колонтитул Знак1"/>
    <w:basedOn w:val="a0"/>
    <w:link w:val="af0"/>
    <w:uiPriority w:val="99"/>
    <w:semiHidden/>
    <w:rsid w:val="007F3FDD"/>
    <w:rPr>
      <w:rFonts w:eastAsia="Times New Roman" w:cs="Times New Roman"/>
      <w:sz w:val="20"/>
      <w:szCs w:val="20"/>
      <w:lang w:eastAsia="ar-SA"/>
    </w:rPr>
  </w:style>
  <w:style w:type="character" w:customStyle="1" w:styleId="30">
    <w:name w:val="Заголовок 3 Знак"/>
    <w:basedOn w:val="a0"/>
    <w:link w:val="3"/>
    <w:uiPriority w:val="9"/>
    <w:semiHidden/>
    <w:rsid w:val="00217A95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AE7416"/>
    <w:rPr>
      <w:rFonts w:eastAsia="Times New Roman" w:cs="Times New Roman"/>
      <w:b/>
      <w:bCs/>
      <w:sz w:val="28"/>
      <w:szCs w:val="28"/>
      <w:lang w:eastAsia="ru-RU"/>
    </w:rPr>
  </w:style>
  <w:style w:type="paragraph" w:customStyle="1" w:styleId="s1">
    <w:name w:val="s_1"/>
    <w:basedOn w:val="a"/>
    <w:rsid w:val="00BF3D0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BF3D0D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8">
    <w:name w:val="Обычный (веб) Знак"/>
    <w:link w:val="a7"/>
    <w:uiPriority w:val="99"/>
    <w:locked/>
    <w:rsid w:val="00BF3D0D"/>
    <w:rPr>
      <w:rFonts w:eastAsia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F3D0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cnsl">
    <w:name w:val="cnsl"/>
    <w:basedOn w:val="a0"/>
    <w:rsid w:val="002C77BE"/>
  </w:style>
  <w:style w:type="table" w:styleId="af1">
    <w:name w:val="Table Grid"/>
    <w:basedOn w:val="a1"/>
    <w:uiPriority w:val="59"/>
    <w:rsid w:val="008A4502"/>
    <w:pPr>
      <w:spacing w:after="0" w:line="240" w:lineRule="auto"/>
    </w:pPr>
    <w:rPr>
      <w:rFonts w:asciiTheme="minorHAnsi" w:hAnsiTheme="minorHAns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892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3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9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922C69-7B35-4C39-9902-E3D2E31E2C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506</TotalTime>
  <Pages>5</Pages>
  <Words>710</Words>
  <Characters>4052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4753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Александров Н.М.</dc:creator>
  <cp:keywords/>
  <dc:description/>
  <cp:lastModifiedBy>Александров Н.М.</cp:lastModifiedBy>
  <cp:revision>76</cp:revision>
  <cp:lastPrinted>2022-01-19T06:38:00Z</cp:lastPrinted>
  <dcterms:created xsi:type="dcterms:W3CDTF">2019-03-04T03:54:00Z</dcterms:created>
  <dcterms:modified xsi:type="dcterms:W3CDTF">2022-06-02T04:11:00Z</dcterms:modified>
</cp:coreProperties>
</file>