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jc w:val="center"/>
        <w:rPr>
          <w:b/>
          <w:bCs/>
          <w:sz w:val="44"/>
          <w:szCs w:val="44"/>
        </w:rPr>
      </w:pPr>
    </w:p>
    <w:p w:rsidR="00E22990" w:rsidRDefault="00E22990" w:rsidP="00E22990">
      <w:pPr>
        <w:rPr>
          <w:b/>
          <w:sz w:val="44"/>
          <w:szCs w:val="44"/>
        </w:rPr>
      </w:pPr>
    </w:p>
    <w:p w:rsidR="00E22990" w:rsidRDefault="00E22990" w:rsidP="00E22990">
      <w:pPr>
        <w:jc w:val="center"/>
        <w:rPr>
          <w:b/>
          <w:i/>
          <w:sz w:val="44"/>
          <w:szCs w:val="44"/>
        </w:rPr>
      </w:pPr>
      <w:r>
        <w:rPr>
          <w:b/>
          <w:i/>
          <w:sz w:val="44"/>
          <w:szCs w:val="44"/>
        </w:rPr>
        <w:t xml:space="preserve">К </w:t>
      </w:r>
      <w:proofErr w:type="gramStart"/>
      <w:r>
        <w:rPr>
          <w:b/>
          <w:i/>
          <w:sz w:val="44"/>
          <w:szCs w:val="44"/>
        </w:rPr>
        <w:t>Р</w:t>
      </w:r>
      <w:proofErr w:type="gramEnd"/>
      <w:r>
        <w:rPr>
          <w:b/>
          <w:i/>
          <w:sz w:val="44"/>
          <w:szCs w:val="44"/>
        </w:rPr>
        <w:t xml:space="preserve"> У Т И Х И Н С К И Й</w:t>
      </w:r>
    </w:p>
    <w:p w:rsidR="00E22990" w:rsidRDefault="00E22990" w:rsidP="00E22990">
      <w:pPr>
        <w:jc w:val="center"/>
        <w:rPr>
          <w:b/>
          <w:i/>
          <w:sz w:val="44"/>
          <w:szCs w:val="44"/>
        </w:rPr>
      </w:pPr>
    </w:p>
    <w:p w:rsidR="00E22990" w:rsidRDefault="00E22990" w:rsidP="00E22990">
      <w:pPr>
        <w:jc w:val="center"/>
        <w:rPr>
          <w:b/>
          <w:i/>
          <w:sz w:val="44"/>
          <w:szCs w:val="44"/>
        </w:rPr>
      </w:pPr>
      <w:r>
        <w:rPr>
          <w:b/>
          <w:i/>
          <w:sz w:val="44"/>
          <w:szCs w:val="44"/>
        </w:rPr>
        <w:t>В Е С Т Н И К</w:t>
      </w:r>
    </w:p>
    <w:p w:rsidR="00E22990" w:rsidRDefault="00E22990" w:rsidP="00E22990">
      <w:pPr>
        <w:jc w:val="center"/>
        <w:rPr>
          <w:b/>
          <w:sz w:val="44"/>
          <w:szCs w:val="44"/>
        </w:rPr>
      </w:pPr>
    </w:p>
    <w:p w:rsidR="00E22990" w:rsidRDefault="00983E7C" w:rsidP="00E22990">
      <w:pPr>
        <w:jc w:val="center"/>
        <w:rPr>
          <w:b/>
          <w:sz w:val="44"/>
          <w:szCs w:val="44"/>
        </w:rPr>
      </w:pPr>
      <w:r>
        <w:rPr>
          <w:b/>
          <w:sz w:val="44"/>
          <w:szCs w:val="44"/>
        </w:rPr>
        <w:t>№ 24</w:t>
      </w:r>
    </w:p>
    <w:p w:rsidR="00E22990" w:rsidRDefault="00983E7C" w:rsidP="00E22990">
      <w:pPr>
        <w:jc w:val="center"/>
        <w:rPr>
          <w:b/>
          <w:sz w:val="44"/>
          <w:szCs w:val="44"/>
        </w:rPr>
      </w:pPr>
      <w:r>
        <w:rPr>
          <w:b/>
          <w:sz w:val="44"/>
          <w:szCs w:val="44"/>
        </w:rPr>
        <w:t>03.09</w:t>
      </w:r>
      <w:r w:rsidR="00096129">
        <w:rPr>
          <w:b/>
          <w:sz w:val="44"/>
          <w:szCs w:val="44"/>
        </w:rPr>
        <w:t>.2021</w:t>
      </w:r>
      <w:r w:rsidR="00E22990">
        <w:rPr>
          <w:b/>
          <w:sz w:val="44"/>
          <w:szCs w:val="44"/>
        </w:rPr>
        <w:t xml:space="preserve">г. </w:t>
      </w:r>
    </w:p>
    <w:p w:rsidR="00E22990" w:rsidRDefault="00E22990" w:rsidP="00E22990">
      <w:pPr>
        <w:jc w:val="center"/>
        <w:rPr>
          <w:b/>
          <w:sz w:val="28"/>
          <w:szCs w:val="28"/>
        </w:rPr>
      </w:pPr>
    </w:p>
    <w:p w:rsidR="00E22990" w:rsidRDefault="00E22990" w:rsidP="00E22990">
      <w:pPr>
        <w:jc w:val="center"/>
        <w:rPr>
          <w:b/>
          <w:sz w:val="28"/>
          <w:szCs w:val="28"/>
        </w:rPr>
      </w:pPr>
      <w:r>
        <w:rPr>
          <w:b/>
          <w:sz w:val="28"/>
          <w:szCs w:val="28"/>
        </w:rPr>
        <w:t>печатное издание администрации Крутихинского сельсовета</w:t>
      </w:r>
    </w:p>
    <w:p w:rsidR="00E22990" w:rsidRDefault="00E22990" w:rsidP="00E22990">
      <w:pPr>
        <w:jc w:val="center"/>
        <w:rPr>
          <w:b/>
          <w:sz w:val="28"/>
          <w:szCs w:val="28"/>
        </w:rPr>
      </w:pPr>
      <w:r>
        <w:rPr>
          <w:b/>
          <w:sz w:val="28"/>
          <w:szCs w:val="28"/>
        </w:rPr>
        <w:t xml:space="preserve">и Совета депутатов </w:t>
      </w:r>
    </w:p>
    <w:p w:rsidR="00E22990" w:rsidRDefault="00E22990" w:rsidP="00E22990">
      <w:pPr>
        <w:rPr>
          <w:sz w:val="28"/>
          <w:szCs w:val="28"/>
        </w:rPr>
      </w:pPr>
    </w:p>
    <w:p w:rsidR="00E22990" w:rsidRDefault="00E22990" w:rsidP="00E22990">
      <w:pPr>
        <w:rPr>
          <w:sz w:val="28"/>
          <w:szCs w:val="28"/>
        </w:rPr>
      </w:pPr>
    </w:p>
    <w:p w:rsidR="00E22990" w:rsidRDefault="00E22990" w:rsidP="00E22990">
      <w:pPr>
        <w:jc w:val="center"/>
        <w:rPr>
          <w:sz w:val="28"/>
          <w:szCs w:val="28"/>
        </w:rPr>
      </w:pPr>
      <w:r>
        <w:rPr>
          <w:sz w:val="28"/>
          <w:szCs w:val="28"/>
        </w:rPr>
        <w:t>Количество экземпляров 5 шт.</w:t>
      </w: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jc w:val="center"/>
        <w:rPr>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pPr>
    </w:p>
    <w:p w:rsidR="00E22990" w:rsidRDefault="00E22990" w:rsidP="00E22990">
      <w:pPr>
        <w:rPr>
          <w:b/>
          <w:sz w:val="28"/>
          <w:szCs w:val="28"/>
        </w:rPr>
        <w:sectPr w:rsidR="00E22990">
          <w:pgSz w:w="11906" w:h="16838"/>
          <w:pgMar w:top="567" w:right="851" w:bottom="1134" w:left="284" w:header="709" w:footer="709" w:gutter="0"/>
          <w:cols w:space="720"/>
        </w:sectPr>
      </w:pPr>
    </w:p>
    <w:p w:rsidR="00021CD2" w:rsidRDefault="00021CD2" w:rsidP="00BF67E7">
      <w:pPr>
        <w:rPr>
          <w:b/>
          <w:sz w:val="32"/>
          <w:szCs w:val="32"/>
        </w:rPr>
      </w:pPr>
      <w:r>
        <w:rPr>
          <w:b/>
          <w:sz w:val="32"/>
          <w:szCs w:val="32"/>
        </w:rPr>
        <w:lastRenderedPageBreak/>
        <w:t xml:space="preserve">КРУТИХИНСКИЙ  В Е С Т Н И К                            </w:t>
      </w:r>
      <w:r w:rsidR="00983E7C">
        <w:rPr>
          <w:b/>
          <w:sz w:val="32"/>
          <w:szCs w:val="32"/>
        </w:rPr>
        <w:t xml:space="preserve">                   № 24</w:t>
      </w:r>
    </w:p>
    <w:p w:rsidR="00E22990" w:rsidRDefault="00021CD2" w:rsidP="00BF67E7">
      <w:pPr>
        <w:rPr>
          <w:sz w:val="32"/>
          <w:szCs w:val="32"/>
        </w:rPr>
      </w:pPr>
      <w:r>
        <w:rPr>
          <w:b/>
          <w:sz w:val="32"/>
          <w:szCs w:val="32"/>
        </w:rPr>
        <w:t xml:space="preserve">                                         </w:t>
      </w:r>
      <w:r w:rsidR="00E22990">
        <w:rPr>
          <w:b/>
          <w:sz w:val="32"/>
          <w:szCs w:val="32"/>
        </w:rPr>
        <w:t xml:space="preserve">    </w:t>
      </w:r>
      <w:r w:rsidR="003C70D8">
        <w:rPr>
          <w:b/>
          <w:sz w:val="32"/>
          <w:szCs w:val="32"/>
        </w:rPr>
        <w:t xml:space="preserve">   </w:t>
      </w:r>
      <w:r w:rsidR="00BF67E7">
        <w:rPr>
          <w:b/>
          <w:sz w:val="32"/>
          <w:szCs w:val="32"/>
        </w:rPr>
        <w:t xml:space="preserve">                   </w:t>
      </w:r>
      <w:r>
        <w:rPr>
          <w:b/>
          <w:sz w:val="32"/>
          <w:szCs w:val="32"/>
        </w:rPr>
        <w:t xml:space="preserve">                                    </w:t>
      </w:r>
      <w:r w:rsidR="00983E7C">
        <w:rPr>
          <w:b/>
          <w:sz w:val="32"/>
          <w:szCs w:val="32"/>
        </w:rPr>
        <w:t>03</w:t>
      </w:r>
      <w:r w:rsidR="005A2091">
        <w:rPr>
          <w:b/>
          <w:sz w:val="32"/>
          <w:szCs w:val="32"/>
        </w:rPr>
        <w:t>.</w:t>
      </w:r>
      <w:r w:rsidR="00983E7C">
        <w:rPr>
          <w:b/>
          <w:sz w:val="32"/>
          <w:szCs w:val="32"/>
        </w:rPr>
        <w:t>09</w:t>
      </w:r>
      <w:r w:rsidR="00E22990">
        <w:rPr>
          <w:b/>
          <w:sz w:val="32"/>
          <w:szCs w:val="32"/>
        </w:rPr>
        <w:t>.20</w:t>
      </w:r>
      <w:r w:rsidR="009C0ECD">
        <w:rPr>
          <w:b/>
          <w:sz w:val="32"/>
          <w:szCs w:val="32"/>
        </w:rPr>
        <w:t>2</w:t>
      </w:r>
      <w:r w:rsidR="00096129">
        <w:rPr>
          <w:b/>
          <w:sz w:val="32"/>
          <w:szCs w:val="32"/>
        </w:rPr>
        <w:t>1</w:t>
      </w:r>
    </w:p>
    <w:p w:rsidR="00E22990" w:rsidRDefault="00E22990" w:rsidP="00BF67E7">
      <w:pPr>
        <w:rPr>
          <w:sz w:val="32"/>
          <w:szCs w:val="32"/>
        </w:rPr>
      </w:pPr>
      <w:r>
        <w:rPr>
          <w:sz w:val="32"/>
          <w:szCs w:val="32"/>
        </w:rPr>
        <w:t>Администрации Крутихинского</w:t>
      </w:r>
    </w:p>
    <w:p w:rsidR="00BF67E7" w:rsidRDefault="00BF67E7" w:rsidP="00BF67E7">
      <w:pPr>
        <w:pBdr>
          <w:bottom w:val="single" w:sz="12" w:space="3" w:color="auto"/>
        </w:pBdr>
        <w:rPr>
          <w:sz w:val="32"/>
          <w:szCs w:val="32"/>
        </w:rPr>
      </w:pPr>
      <w:r>
        <w:rPr>
          <w:sz w:val="32"/>
          <w:szCs w:val="32"/>
        </w:rPr>
        <w:t>с</w:t>
      </w:r>
      <w:r w:rsidR="00E22990">
        <w:rPr>
          <w:sz w:val="32"/>
          <w:szCs w:val="32"/>
        </w:rPr>
        <w:t xml:space="preserve">ельсовета                                                                       </w:t>
      </w:r>
      <w:r w:rsidR="008A4502">
        <w:rPr>
          <w:sz w:val="32"/>
          <w:szCs w:val="32"/>
        </w:rPr>
        <w:t xml:space="preserve">       </w:t>
      </w:r>
      <w:r w:rsidR="00021CD2">
        <w:rPr>
          <w:sz w:val="32"/>
          <w:szCs w:val="32"/>
        </w:rPr>
        <w:t xml:space="preserve">                            </w:t>
      </w:r>
      <w:proofErr w:type="gramStart"/>
      <w:r w:rsidR="00E22990">
        <w:rPr>
          <w:sz w:val="32"/>
          <w:szCs w:val="32"/>
        </w:rPr>
        <w:t>Основан</w:t>
      </w:r>
      <w:proofErr w:type="gramEnd"/>
      <w:r w:rsidR="00E22990">
        <w:rPr>
          <w:sz w:val="32"/>
          <w:szCs w:val="32"/>
        </w:rPr>
        <w:t xml:space="preserve"> 25 апреля 2008года</w:t>
      </w:r>
    </w:p>
    <w:p w:rsidR="002C77BE" w:rsidRDefault="002C77BE" w:rsidP="00E85712">
      <w:pPr>
        <w:spacing w:line="240" w:lineRule="exact"/>
        <w:jc w:val="both"/>
        <w:rPr>
          <w:sz w:val="28"/>
        </w:rPr>
      </w:pPr>
    </w:p>
    <w:p w:rsidR="00096129" w:rsidRPr="00983E7C" w:rsidRDefault="00983E7C" w:rsidP="00983E7C">
      <w:pPr>
        <w:jc w:val="center"/>
        <w:rPr>
          <w:sz w:val="28"/>
          <w:szCs w:val="28"/>
        </w:rPr>
      </w:pPr>
      <w:bookmarkStart w:id="0" w:name="_GoBack"/>
      <w:bookmarkEnd w:id="0"/>
      <w:r w:rsidRPr="00983E7C">
        <w:rPr>
          <w:b/>
          <w:sz w:val="28"/>
          <w:szCs w:val="28"/>
          <w:u w:val="single"/>
        </w:rPr>
        <w:t>Прокуратура района разъясняет:</w:t>
      </w:r>
    </w:p>
    <w:p w:rsidR="00D03A1E" w:rsidRDefault="00D03A1E" w:rsidP="00E85712">
      <w:pPr>
        <w:jc w:val="both"/>
      </w:pPr>
    </w:p>
    <w:p w:rsidR="00983E7C" w:rsidRDefault="00983E7C" w:rsidP="00E85712">
      <w:pPr>
        <w:jc w:val="both"/>
      </w:pPr>
    </w:p>
    <w:p w:rsidR="00983E7C" w:rsidRPr="006E4603" w:rsidRDefault="00983E7C" w:rsidP="00983E7C">
      <w:pPr>
        <w:jc w:val="both"/>
        <w:rPr>
          <w:sz w:val="28"/>
          <w:szCs w:val="28"/>
        </w:rPr>
      </w:pPr>
    </w:p>
    <w:p w:rsidR="00983E7C" w:rsidRPr="006E4603" w:rsidRDefault="00983E7C" w:rsidP="00983E7C">
      <w:pPr>
        <w:widowControl w:val="0"/>
        <w:autoSpaceDE w:val="0"/>
        <w:autoSpaceDN w:val="0"/>
        <w:jc w:val="both"/>
        <w:outlineLvl w:val="2"/>
        <w:rPr>
          <w:sz w:val="28"/>
          <w:szCs w:val="28"/>
          <w:lang w:eastAsia="ru-RU"/>
        </w:rPr>
      </w:pPr>
      <w:r w:rsidRPr="006E4603">
        <w:rPr>
          <w:sz w:val="28"/>
          <w:szCs w:val="28"/>
          <w:lang w:eastAsia="ru-RU"/>
        </w:rPr>
        <w:tab/>
        <w:t>Заключение трудового договора с индивидуальным предпринимателем</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Свои особенности имеет законодательное регулирование заключения </w:t>
      </w:r>
      <w:proofErr w:type="gramStart"/>
      <w:r w:rsidRPr="006E4603">
        <w:rPr>
          <w:sz w:val="28"/>
          <w:szCs w:val="28"/>
          <w:lang w:eastAsia="ru-RU"/>
        </w:rPr>
        <w:t>трудовых</w:t>
      </w:r>
      <w:proofErr w:type="gramEnd"/>
      <w:r w:rsidRPr="006E4603">
        <w:rPr>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6" w:history="1">
        <w:r w:rsidRPr="006E4603">
          <w:rPr>
            <w:color w:val="0000FF"/>
            <w:sz w:val="28"/>
            <w:szCs w:val="28"/>
            <w:lang w:eastAsia="ru-RU"/>
          </w:rPr>
          <w:t>ч. 1 ст. 67</w:t>
        </w:r>
      </w:hyperlink>
      <w:r w:rsidRPr="006E4603">
        <w:rPr>
          <w:sz w:val="28"/>
          <w:szCs w:val="28"/>
          <w:lang w:eastAsia="ru-RU"/>
        </w:rPr>
        <w:t xml:space="preserve"> и </w:t>
      </w:r>
      <w:hyperlink r:id="rId7" w:history="1">
        <w:r w:rsidRPr="006E4603">
          <w:rPr>
            <w:color w:val="0000FF"/>
            <w:sz w:val="28"/>
            <w:szCs w:val="28"/>
            <w:lang w:eastAsia="ru-RU"/>
          </w:rPr>
          <w:t>ч. 3 ст. 303</w:t>
        </w:r>
      </w:hyperlink>
      <w:r w:rsidRPr="006E4603">
        <w:rPr>
          <w:sz w:val="28"/>
          <w:szCs w:val="28"/>
          <w:lang w:eastAsia="ru-RU"/>
        </w:rPr>
        <w:t xml:space="preserve"> ТК РФ, </w:t>
      </w:r>
      <w:hyperlink r:id="rId8" w:history="1">
        <w:r w:rsidRPr="006E4603">
          <w:rPr>
            <w:color w:val="0000FF"/>
            <w:sz w:val="28"/>
            <w:szCs w:val="28"/>
            <w:lang w:eastAsia="ru-RU"/>
          </w:rPr>
          <w:t>п. 19</w:t>
        </w:r>
      </w:hyperlink>
      <w:r w:rsidRPr="006E4603">
        <w:rPr>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sz w:val="28"/>
          <w:szCs w:val="28"/>
          <w:lang w:eastAsia="ru-RU"/>
        </w:rPr>
        <w:t xml:space="preserve"> отнесены к </w:t>
      </w:r>
      <w:proofErr w:type="spellStart"/>
      <w:r w:rsidRPr="006E4603">
        <w:rPr>
          <w:sz w:val="28"/>
          <w:szCs w:val="28"/>
          <w:lang w:eastAsia="ru-RU"/>
        </w:rPr>
        <w:t>микропредприятиям</w:t>
      </w:r>
      <w:proofErr w:type="spellEnd"/>
      <w:r w:rsidRPr="006E4603">
        <w:rPr>
          <w:sz w:val="28"/>
          <w:szCs w:val="28"/>
          <w:lang w:eastAsia="ru-RU"/>
        </w:rPr>
        <w:t>").</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9" w:history="1">
        <w:r w:rsidRPr="006E4603">
          <w:rPr>
            <w:color w:val="0000FF"/>
            <w:sz w:val="28"/>
            <w:szCs w:val="28"/>
            <w:lang w:eastAsia="ru-RU"/>
          </w:rPr>
          <w:t>формы N Р60009</w:t>
        </w:r>
      </w:hyperlink>
      <w:r w:rsidRPr="006E4603">
        <w:rPr>
          <w:sz w:val="28"/>
          <w:szCs w:val="28"/>
          <w:lang w:eastAsia="ru-RU"/>
        </w:rPr>
        <w:t>).</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10" w:history="1">
        <w:r w:rsidRPr="006E4603">
          <w:rPr>
            <w:color w:val="0000FF"/>
            <w:sz w:val="28"/>
            <w:szCs w:val="28"/>
            <w:lang w:eastAsia="ru-RU"/>
          </w:rPr>
          <w:t>Приказ</w:t>
        </w:r>
      </w:hyperlink>
      <w:r w:rsidRPr="006E4603">
        <w:rPr>
          <w:sz w:val="28"/>
          <w:szCs w:val="28"/>
          <w:lang w:eastAsia="ru-RU"/>
        </w:rPr>
        <w:t xml:space="preserve"> Минтруда России от 31.10.2016 N 589н).</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Кроме этого, на оформление трудовых отношений с работником не влияет то, является ли он ИП или нет (</w:t>
      </w:r>
      <w:hyperlink r:id="rId11" w:history="1">
        <w:r w:rsidRPr="006E4603">
          <w:rPr>
            <w:color w:val="0000FF"/>
            <w:sz w:val="28"/>
            <w:szCs w:val="28"/>
            <w:lang w:eastAsia="ru-RU"/>
          </w:rPr>
          <w:t>ст. 20</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983E7C" w:rsidRPr="006E4603" w:rsidRDefault="00983E7C" w:rsidP="00983E7C">
      <w:pPr>
        <w:widowControl w:val="0"/>
        <w:autoSpaceDE w:val="0"/>
        <w:autoSpaceDN w:val="0"/>
        <w:jc w:val="both"/>
        <w:rPr>
          <w:sz w:val="28"/>
          <w:szCs w:val="28"/>
          <w:lang w:eastAsia="ru-RU"/>
        </w:rPr>
      </w:pPr>
    </w:p>
    <w:p w:rsidR="00983E7C" w:rsidRDefault="00983E7C" w:rsidP="00983E7C">
      <w:pPr>
        <w:jc w:val="both"/>
        <w:rPr>
          <w:sz w:val="28"/>
          <w:szCs w:val="28"/>
        </w:rPr>
      </w:pPr>
      <w:r w:rsidRPr="006E4603">
        <w:rPr>
          <w:sz w:val="28"/>
          <w:szCs w:val="28"/>
        </w:rPr>
        <w:tab/>
      </w:r>
      <w:r w:rsidRPr="006E4603">
        <w:rPr>
          <w:sz w:val="28"/>
          <w:szCs w:val="28"/>
        </w:rPr>
        <w:tab/>
      </w:r>
      <w:r w:rsidRPr="006E4603">
        <w:rPr>
          <w:sz w:val="28"/>
          <w:szCs w:val="28"/>
        </w:rPr>
        <w:tab/>
      </w:r>
      <w:r w:rsidRPr="006E4603">
        <w:rPr>
          <w:sz w:val="28"/>
          <w:szCs w:val="28"/>
        </w:rPr>
        <w:tab/>
      </w:r>
      <w:r w:rsidRPr="006E4603">
        <w:rPr>
          <w:sz w:val="28"/>
          <w:szCs w:val="28"/>
        </w:rPr>
        <w:tab/>
      </w:r>
      <w:r w:rsidRPr="006E4603">
        <w:rPr>
          <w:sz w:val="28"/>
          <w:szCs w:val="28"/>
        </w:rPr>
        <w:tab/>
      </w:r>
      <w:r>
        <w:rPr>
          <w:sz w:val="28"/>
          <w:szCs w:val="28"/>
        </w:rPr>
        <w:t>И.о.</w:t>
      </w:r>
      <w:r w:rsidRPr="006E4603">
        <w:rPr>
          <w:sz w:val="28"/>
          <w:szCs w:val="28"/>
        </w:rPr>
        <w:t xml:space="preserve"> прокурора </w:t>
      </w:r>
      <w:r>
        <w:rPr>
          <w:sz w:val="28"/>
          <w:szCs w:val="28"/>
        </w:rPr>
        <w:t xml:space="preserve">Кыштовского района  </w:t>
      </w:r>
    </w:p>
    <w:p w:rsidR="00983E7C" w:rsidRPr="006E4603" w:rsidRDefault="00983E7C" w:rsidP="00983E7C">
      <w:pPr>
        <w:jc w:val="both"/>
        <w:rPr>
          <w:sz w:val="28"/>
          <w:szCs w:val="28"/>
        </w:rPr>
      </w:pPr>
      <w:r>
        <w:rPr>
          <w:sz w:val="28"/>
          <w:szCs w:val="28"/>
        </w:rPr>
        <w:t xml:space="preserve">                                                         С.Д. Панафидин</w:t>
      </w:r>
    </w:p>
    <w:p w:rsidR="00983E7C" w:rsidRPr="006E4603" w:rsidRDefault="00983E7C" w:rsidP="00983E7C">
      <w:pPr>
        <w:jc w:val="both"/>
        <w:rPr>
          <w:sz w:val="28"/>
          <w:szCs w:val="28"/>
        </w:rPr>
      </w:pPr>
    </w:p>
    <w:p w:rsidR="00983E7C" w:rsidRPr="006E4603" w:rsidRDefault="00983E7C" w:rsidP="00983E7C">
      <w:pPr>
        <w:jc w:val="both"/>
        <w:rPr>
          <w:sz w:val="28"/>
          <w:szCs w:val="28"/>
        </w:rPr>
      </w:pPr>
    </w:p>
    <w:p w:rsidR="00983E7C" w:rsidRPr="006E4603" w:rsidRDefault="00983E7C" w:rsidP="00983E7C">
      <w:pPr>
        <w:jc w:val="both"/>
        <w:rPr>
          <w:sz w:val="28"/>
          <w:szCs w:val="28"/>
        </w:rPr>
      </w:pPr>
    </w:p>
    <w:p w:rsidR="00983E7C" w:rsidRPr="006E4603" w:rsidRDefault="00983E7C" w:rsidP="00983E7C">
      <w:pPr>
        <w:jc w:val="both"/>
        <w:rPr>
          <w:sz w:val="28"/>
          <w:szCs w:val="28"/>
        </w:rPr>
      </w:pPr>
    </w:p>
    <w:p w:rsidR="00983E7C" w:rsidRDefault="00983E7C" w:rsidP="00983E7C">
      <w:pPr>
        <w:widowControl w:val="0"/>
        <w:autoSpaceDE w:val="0"/>
        <w:autoSpaceDN w:val="0"/>
        <w:jc w:val="both"/>
        <w:outlineLvl w:val="2"/>
        <w:rPr>
          <w:sz w:val="28"/>
          <w:szCs w:val="28"/>
        </w:rPr>
      </w:pPr>
    </w:p>
    <w:p w:rsidR="00983E7C" w:rsidRPr="006E4603" w:rsidRDefault="00983E7C" w:rsidP="00983E7C">
      <w:pPr>
        <w:widowControl w:val="0"/>
        <w:autoSpaceDE w:val="0"/>
        <w:autoSpaceDN w:val="0"/>
        <w:jc w:val="center"/>
        <w:outlineLvl w:val="2"/>
        <w:rPr>
          <w:sz w:val="28"/>
          <w:szCs w:val="28"/>
          <w:lang w:eastAsia="ru-RU"/>
        </w:rPr>
      </w:pPr>
      <w:r w:rsidRPr="006E4603">
        <w:rPr>
          <w:sz w:val="28"/>
          <w:szCs w:val="28"/>
          <w:lang w:eastAsia="ru-RU"/>
        </w:rPr>
        <w:lastRenderedPageBreak/>
        <w:t>Изменения условий оплаты труда</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В силу требований </w:t>
      </w:r>
      <w:hyperlink r:id="rId12" w:history="1">
        <w:r w:rsidRPr="006E4603">
          <w:rPr>
            <w:color w:val="0000FF"/>
            <w:sz w:val="28"/>
            <w:szCs w:val="28"/>
            <w:lang w:eastAsia="ru-RU"/>
          </w:rPr>
          <w:t>ст. 74</w:t>
        </w:r>
      </w:hyperlink>
      <w:r w:rsidRPr="006E4603">
        <w:rPr>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sz w:val="28"/>
          <w:szCs w:val="28"/>
          <w:lang w:eastAsia="ru-RU"/>
        </w:rPr>
        <w:t>позднее</w:t>
      </w:r>
      <w:proofErr w:type="gramEnd"/>
      <w:r w:rsidRPr="006E4603">
        <w:rPr>
          <w:sz w:val="28"/>
          <w:szCs w:val="28"/>
          <w:lang w:eastAsia="ru-RU"/>
        </w:rPr>
        <w:t xml:space="preserve"> чем за два месяца.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3" w:history="1">
        <w:r w:rsidRPr="006E4603">
          <w:rPr>
            <w:color w:val="0000FF"/>
            <w:sz w:val="28"/>
            <w:szCs w:val="28"/>
            <w:lang w:eastAsia="ru-RU"/>
          </w:rPr>
          <w:t>п. 7 ч. 1 ст. 77</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983E7C" w:rsidRPr="006E4603" w:rsidRDefault="00983E7C" w:rsidP="00983E7C">
      <w:pPr>
        <w:widowControl w:val="0"/>
        <w:autoSpaceDE w:val="0"/>
        <w:autoSpaceDN w:val="0"/>
        <w:ind w:firstLine="540"/>
        <w:jc w:val="both"/>
        <w:rPr>
          <w:sz w:val="28"/>
          <w:szCs w:val="28"/>
          <w:lang w:eastAsia="ru-RU"/>
        </w:rPr>
      </w:pPr>
      <w:proofErr w:type="gramStart"/>
      <w:r w:rsidRPr="006E4603">
        <w:rPr>
          <w:sz w:val="28"/>
          <w:szCs w:val="28"/>
          <w:lang w:eastAsia="ru-RU"/>
        </w:rPr>
        <w:t xml:space="preserve">При этом следует обратить внимание, что, по мнению </w:t>
      </w:r>
      <w:proofErr w:type="spellStart"/>
      <w:r w:rsidRPr="006E4603">
        <w:rPr>
          <w:sz w:val="28"/>
          <w:szCs w:val="28"/>
          <w:lang w:eastAsia="ru-RU"/>
        </w:rPr>
        <w:t>Роструда</w:t>
      </w:r>
      <w:proofErr w:type="spellEnd"/>
      <w:r w:rsidRPr="006E4603">
        <w:rPr>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4" w:history="1">
        <w:r w:rsidRPr="006E4603">
          <w:rPr>
            <w:color w:val="0000FF"/>
            <w:sz w:val="28"/>
            <w:szCs w:val="28"/>
            <w:lang w:eastAsia="ru-RU"/>
          </w:rPr>
          <w:t>ТК</w:t>
        </w:r>
      </w:hyperlink>
      <w:r w:rsidRPr="006E4603">
        <w:rPr>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5" w:history="1">
        <w:r w:rsidRPr="006E4603">
          <w:rPr>
            <w:color w:val="0000FF"/>
            <w:sz w:val="28"/>
            <w:szCs w:val="28"/>
            <w:lang w:eastAsia="ru-RU"/>
          </w:rPr>
          <w:t>ст. ст. 57</w:t>
        </w:r>
      </w:hyperlink>
      <w:r w:rsidRPr="006E4603">
        <w:rPr>
          <w:sz w:val="28"/>
          <w:szCs w:val="28"/>
          <w:lang w:eastAsia="ru-RU"/>
        </w:rPr>
        <w:t xml:space="preserve">, </w:t>
      </w:r>
      <w:hyperlink r:id="rId16" w:history="1">
        <w:r w:rsidRPr="006E4603">
          <w:rPr>
            <w:color w:val="0000FF"/>
            <w:sz w:val="28"/>
            <w:szCs w:val="28"/>
            <w:lang w:eastAsia="ru-RU"/>
          </w:rPr>
          <w:t>135</w:t>
        </w:r>
      </w:hyperlink>
      <w:r w:rsidRPr="006E4603">
        <w:rPr>
          <w:sz w:val="28"/>
          <w:szCs w:val="28"/>
          <w:lang w:eastAsia="ru-RU"/>
        </w:rPr>
        <w:t xml:space="preserve"> ТК РФ, </w:t>
      </w:r>
      <w:hyperlink r:id="rId17" w:history="1">
        <w:r w:rsidRPr="006E4603">
          <w:rPr>
            <w:color w:val="0000FF"/>
            <w:sz w:val="28"/>
            <w:szCs w:val="28"/>
            <w:lang w:eastAsia="ru-RU"/>
          </w:rPr>
          <w:t>письмо</w:t>
        </w:r>
      </w:hyperlink>
      <w:r w:rsidRPr="006E4603">
        <w:rPr>
          <w:sz w:val="28"/>
          <w:szCs w:val="28"/>
          <w:lang w:eastAsia="ru-RU"/>
        </w:rPr>
        <w:t xml:space="preserve"> Минтруда России</w:t>
      </w:r>
      <w:proofErr w:type="gramEnd"/>
      <w:r w:rsidRPr="006E4603">
        <w:rPr>
          <w:sz w:val="28"/>
          <w:szCs w:val="28"/>
          <w:lang w:eastAsia="ru-RU"/>
        </w:rPr>
        <w:t xml:space="preserve"> от 14.02.2017 N 14-1/ООГ-1293).</w:t>
      </w:r>
    </w:p>
    <w:p w:rsidR="00983E7C" w:rsidRPr="006E4603" w:rsidRDefault="00983E7C" w:rsidP="00983E7C">
      <w:pPr>
        <w:widowControl w:val="0"/>
        <w:autoSpaceDE w:val="0"/>
        <w:autoSpaceDN w:val="0"/>
        <w:ind w:firstLine="540"/>
        <w:jc w:val="both"/>
        <w:rPr>
          <w:sz w:val="28"/>
          <w:szCs w:val="28"/>
          <w:lang w:eastAsia="ru-RU"/>
        </w:rPr>
      </w:pPr>
    </w:p>
    <w:p w:rsidR="00983E7C" w:rsidRDefault="00983E7C" w:rsidP="00983E7C">
      <w:pPr>
        <w:widowControl w:val="0"/>
        <w:autoSpaceDE w:val="0"/>
        <w:autoSpaceDN w:val="0"/>
        <w:ind w:firstLine="540"/>
        <w:jc w:val="both"/>
        <w:rPr>
          <w:sz w:val="28"/>
          <w:szCs w:val="28"/>
        </w:rPr>
      </w:pPr>
      <w:r w:rsidRPr="006E4603">
        <w:rPr>
          <w:sz w:val="28"/>
          <w:szCs w:val="28"/>
          <w:lang w:eastAsia="ru-RU"/>
        </w:rPr>
        <w:tab/>
      </w:r>
      <w:r w:rsidRPr="006E4603">
        <w:rPr>
          <w:sz w:val="28"/>
          <w:szCs w:val="28"/>
          <w:lang w:eastAsia="ru-RU"/>
        </w:rPr>
        <w:tab/>
      </w:r>
      <w:r w:rsidRPr="006E4603">
        <w:rPr>
          <w:sz w:val="28"/>
          <w:szCs w:val="28"/>
          <w:lang w:eastAsia="ru-RU"/>
        </w:rPr>
        <w:tab/>
      </w:r>
      <w:r>
        <w:rPr>
          <w:sz w:val="28"/>
          <w:szCs w:val="28"/>
        </w:rPr>
        <w:t>И.о.</w:t>
      </w:r>
      <w:r w:rsidRPr="006E4603">
        <w:rPr>
          <w:sz w:val="28"/>
          <w:szCs w:val="28"/>
        </w:rPr>
        <w:t xml:space="preserve"> прокурора </w:t>
      </w:r>
      <w:r>
        <w:rPr>
          <w:sz w:val="28"/>
          <w:szCs w:val="28"/>
        </w:rPr>
        <w:t xml:space="preserve">Кыштовского района  </w:t>
      </w:r>
    </w:p>
    <w:p w:rsidR="00983E7C" w:rsidRPr="006E4603" w:rsidRDefault="00983E7C" w:rsidP="00983E7C">
      <w:pPr>
        <w:jc w:val="both"/>
        <w:rPr>
          <w:sz w:val="28"/>
          <w:szCs w:val="28"/>
        </w:rPr>
      </w:pPr>
      <w:r>
        <w:rPr>
          <w:sz w:val="28"/>
          <w:szCs w:val="28"/>
        </w:rPr>
        <w:t xml:space="preserve">                                                         С.Д. Панафидин</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p>
    <w:p w:rsidR="00983E7C" w:rsidRDefault="00983E7C" w:rsidP="00983E7C">
      <w:pPr>
        <w:widowControl w:val="0"/>
        <w:autoSpaceDE w:val="0"/>
        <w:autoSpaceDN w:val="0"/>
        <w:jc w:val="both"/>
        <w:outlineLvl w:val="2"/>
        <w:rPr>
          <w:sz w:val="28"/>
          <w:szCs w:val="28"/>
          <w:lang w:eastAsia="ru-RU"/>
        </w:rPr>
      </w:pP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Pr="006E4603" w:rsidRDefault="00983E7C" w:rsidP="00983E7C">
      <w:pPr>
        <w:widowControl w:val="0"/>
        <w:autoSpaceDE w:val="0"/>
        <w:autoSpaceDN w:val="0"/>
        <w:jc w:val="center"/>
        <w:outlineLvl w:val="2"/>
        <w:rPr>
          <w:sz w:val="28"/>
          <w:szCs w:val="28"/>
          <w:lang w:eastAsia="ru-RU"/>
        </w:rPr>
      </w:pPr>
      <w:r w:rsidRPr="006E4603">
        <w:rPr>
          <w:sz w:val="28"/>
          <w:szCs w:val="28"/>
          <w:lang w:eastAsia="ru-RU"/>
        </w:rPr>
        <w:lastRenderedPageBreak/>
        <w:t>Как уволиться во время отпуска?</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По общему правилу, закрепленному в </w:t>
      </w:r>
      <w:hyperlink r:id="rId18" w:history="1">
        <w:r w:rsidRPr="006E4603">
          <w:rPr>
            <w:color w:val="0000FF"/>
            <w:sz w:val="28"/>
            <w:szCs w:val="28"/>
            <w:lang w:eastAsia="ru-RU"/>
          </w:rPr>
          <w:t>ТК</w:t>
        </w:r>
      </w:hyperlink>
      <w:r w:rsidRPr="006E4603">
        <w:rPr>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sz w:val="28"/>
          <w:szCs w:val="28"/>
          <w:lang w:eastAsia="ru-RU"/>
        </w:rPr>
        <w:t>позднее</w:t>
      </w:r>
      <w:proofErr w:type="gramEnd"/>
      <w:r w:rsidRPr="006E4603">
        <w:rPr>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9" w:history="1">
        <w:proofErr w:type="gramStart"/>
        <w:r w:rsidRPr="006E4603">
          <w:rPr>
            <w:color w:val="0000FF"/>
            <w:sz w:val="28"/>
            <w:szCs w:val="28"/>
            <w:lang w:eastAsia="ru-RU"/>
          </w:rPr>
          <w:t>ч</w:t>
        </w:r>
        <w:proofErr w:type="gramEnd"/>
        <w:r w:rsidRPr="006E4603">
          <w:rPr>
            <w:color w:val="0000FF"/>
            <w:sz w:val="28"/>
            <w:szCs w:val="28"/>
            <w:lang w:eastAsia="ru-RU"/>
          </w:rPr>
          <w:t>. 1 ст. 80</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Из общего правила есть исключения.</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Так, при увольнении в период испытания срок предупреждения об увольнении составляет три дня (</w:t>
      </w:r>
      <w:hyperlink r:id="rId20" w:history="1">
        <w:r w:rsidRPr="006E4603">
          <w:rPr>
            <w:color w:val="0000FF"/>
            <w:sz w:val="28"/>
            <w:szCs w:val="28"/>
            <w:lang w:eastAsia="ru-RU"/>
          </w:rPr>
          <w:t>ст. 71</w:t>
        </w:r>
      </w:hyperlink>
      <w:r w:rsidRPr="006E4603">
        <w:rPr>
          <w:sz w:val="28"/>
          <w:szCs w:val="28"/>
          <w:lang w:eastAsia="ru-RU"/>
        </w:rPr>
        <w:t xml:space="preserve"> ТК РФ), а при увольнении руководителя организации - один месяц (</w:t>
      </w:r>
      <w:hyperlink r:id="rId21" w:history="1">
        <w:r w:rsidRPr="006E4603">
          <w:rPr>
            <w:color w:val="0000FF"/>
            <w:sz w:val="28"/>
            <w:szCs w:val="28"/>
            <w:lang w:eastAsia="ru-RU"/>
          </w:rPr>
          <w:t>ст. 280</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Срок отработки может быть также сокращен по соглашению между работником и работодателем (</w:t>
      </w:r>
      <w:hyperlink r:id="rId22" w:history="1">
        <w:proofErr w:type="gramStart"/>
        <w:r w:rsidRPr="006E4603">
          <w:rPr>
            <w:color w:val="0000FF"/>
            <w:sz w:val="28"/>
            <w:szCs w:val="28"/>
            <w:lang w:eastAsia="ru-RU"/>
          </w:rPr>
          <w:t>ч</w:t>
        </w:r>
        <w:proofErr w:type="gramEnd"/>
        <w:r w:rsidRPr="006E4603">
          <w:rPr>
            <w:color w:val="0000FF"/>
            <w:sz w:val="28"/>
            <w:szCs w:val="28"/>
            <w:lang w:eastAsia="ru-RU"/>
          </w:rPr>
          <w:t>. 2 ст. 80</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sz w:val="28"/>
          <w:szCs w:val="28"/>
          <w:lang w:eastAsia="ru-RU"/>
        </w:rPr>
        <w:t>и</w:t>
      </w:r>
      <w:proofErr w:type="gramEnd"/>
      <w:r w:rsidRPr="006E4603">
        <w:rPr>
          <w:sz w:val="28"/>
          <w:szCs w:val="28"/>
          <w:lang w:eastAsia="ru-RU"/>
        </w:rPr>
        <w:t xml:space="preserve"> трудового договора (</w:t>
      </w:r>
      <w:hyperlink r:id="rId23" w:history="1">
        <w:r w:rsidRPr="006E4603">
          <w:rPr>
            <w:color w:val="0000FF"/>
            <w:sz w:val="28"/>
            <w:szCs w:val="28"/>
            <w:lang w:eastAsia="ru-RU"/>
          </w:rPr>
          <w:t>ч. 4 ст. 80</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4" w:history="1">
        <w:proofErr w:type="gramStart"/>
        <w:r w:rsidRPr="006E4603">
          <w:rPr>
            <w:color w:val="0000FF"/>
            <w:sz w:val="28"/>
            <w:szCs w:val="28"/>
            <w:lang w:eastAsia="ru-RU"/>
          </w:rPr>
          <w:t>ч</w:t>
        </w:r>
        <w:proofErr w:type="gramEnd"/>
        <w:r w:rsidRPr="006E4603">
          <w:rPr>
            <w:color w:val="0000FF"/>
            <w:sz w:val="28"/>
            <w:szCs w:val="28"/>
            <w:lang w:eastAsia="ru-RU"/>
          </w:rPr>
          <w:t>. 4 ст. 127</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Изменение сроков увольнения в этом случае не происходит.</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Согласно </w:t>
      </w:r>
      <w:hyperlink r:id="rId25" w:history="1">
        <w:proofErr w:type="gramStart"/>
        <w:r w:rsidRPr="006E4603">
          <w:rPr>
            <w:color w:val="0000FF"/>
            <w:sz w:val="28"/>
            <w:szCs w:val="28"/>
            <w:lang w:eastAsia="ru-RU"/>
          </w:rPr>
          <w:t>ч</w:t>
        </w:r>
        <w:proofErr w:type="gramEnd"/>
        <w:r w:rsidRPr="006E4603">
          <w:rPr>
            <w:color w:val="0000FF"/>
            <w:sz w:val="28"/>
            <w:szCs w:val="28"/>
            <w:lang w:eastAsia="ru-RU"/>
          </w:rPr>
          <w:t>. 6 ст. 81</w:t>
        </w:r>
      </w:hyperlink>
      <w:r w:rsidRPr="006E4603">
        <w:rPr>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Важно помнить, что уведомить работодателя о желании уволиться необходимо не </w:t>
      </w:r>
      <w:proofErr w:type="gramStart"/>
      <w:r w:rsidRPr="006E4603">
        <w:rPr>
          <w:sz w:val="28"/>
          <w:szCs w:val="28"/>
          <w:lang w:eastAsia="ru-RU"/>
        </w:rPr>
        <w:t>позднее</w:t>
      </w:r>
      <w:proofErr w:type="gramEnd"/>
      <w:r w:rsidRPr="006E4603">
        <w:rPr>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6" w:history="1">
        <w:proofErr w:type="gramStart"/>
        <w:r w:rsidRPr="006E4603">
          <w:rPr>
            <w:color w:val="0000FF"/>
            <w:sz w:val="28"/>
            <w:szCs w:val="28"/>
            <w:lang w:eastAsia="ru-RU"/>
          </w:rPr>
          <w:t>ч</w:t>
        </w:r>
        <w:proofErr w:type="gramEnd"/>
        <w:r w:rsidRPr="006E4603">
          <w:rPr>
            <w:color w:val="0000FF"/>
            <w:sz w:val="28"/>
            <w:szCs w:val="28"/>
            <w:lang w:eastAsia="ru-RU"/>
          </w:rPr>
          <w:t>. 3 ст. 84.1</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7" w:history="1">
        <w:proofErr w:type="gramStart"/>
        <w:r w:rsidRPr="006E4603">
          <w:rPr>
            <w:color w:val="0000FF"/>
            <w:sz w:val="28"/>
            <w:szCs w:val="28"/>
            <w:lang w:eastAsia="ru-RU"/>
          </w:rPr>
          <w:t>ч</w:t>
        </w:r>
        <w:proofErr w:type="gramEnd"/>
        <w:r w:rsidRPr="006E4603">
          <w:rPr>
            <w:color w:val="0000FF"/>
            <w:sz w:val="28"/>
            <w:szCs w:val="28"/>
            <w:lang w:eastAsia="ru-RU"/>
          </w:rPr>
          <w:t>. 4 ст. 84.1</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proofErr w:type="gramStart"/>
      <w:r w:rsidRPr="006E4603">
        <w:rPr>
          <w:sz w:val="28"/>
          <w:szCs w:val="28"/>
          <w:lang w:eastAsia="ru-RU"/>
        </w:rPr>
        <w:lastRenderedPageBreak/>
        <w:t xml:space="preserve">На основании </w:t>
      </w:r>
      <w:hyperlink r:id="rId28" w:history="1">
        <w:r w:rsidRPr="006E4603">
          <w:rPr>
            <w:color w:val="0000FF"/>
            <w:sz w:val="28"/>
            <w:szCs w:val="28"/>
            <w:lang w:eastAsia="ru-RU"/>
          </w:rPr>
          <w:t>ч. 6 ст. 84.1</w:t>
        </w:r>
      </w:hyperlink>
      <w:r w:rsidRPr="006E4603">
        <w:rPr>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6E4603">
        <w:rPr>
          <w:sz w:val="28"/>
          <w:szCs w:val="28"/>
          <w:lang w:eastAsia="ru-RU"/>
        </w:rPr>
        <w:t xml:space="preserve"> или направить работнику </w:t>
      </w:r>
      <w:proofErr w:type="gramStart"/>
      <w:r w:rsidRPr="006E4603">
        <w:rPr>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9" w:history="1">
        <w:r w:rsidRPr="006E4603">
          <w:rPr>
            <w:color w:val="0000FF"/>
            <w:sz w:val="28"/>
            <w:szCs w:val="28"/>
            <w:lang w:eastAsia="ru-RU"/>
          </w:rPr>
          <w:t>ТК</w:t>
        </w:r>
      </w:hyperlink>
      <w:r w:rsidRPr="006E4603">
        <w:rPr>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sz w:val="28"/>
          <w:szCs w:val="28"/>
          <w:lang w:eastAsia="ru-RU"/>
        </w:rPr>
        <w:t xml:space="preserve"> </w:t>
      </w:r>
      <w:proofErr w:type="gramStart"/>
      <w:r w:rsidRPr="006E4603">
        <w:rPr>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30" w:history="1">
        <w:r w:rsidRPr="006E4603">
          <w:rPr>
            <w:color w:val="0000FF"/>
            <w:sz w:val="28"/>
            <w:szCs w:val="28"/>
            <w:lang w:eastAsia="ru-RU"/>
          </w:rPr>
          <w:t>ст. ст. 137</w:t>
        </w:r>
      </w:hyperlink>
      <w:r w:rsidRPr="006E4603">
        <w:rPr>
          <w:sz w:val="28"/>
          <w:szCs w:val="28"/>
          <w:lang w:eastAsia="ru-RU"/>
        </w:rPr>
        <w:t xml:space="preserve">, </w:t>
      </w:r>
      <w:hyperlink r:id="rId31" w:history="1">
        <w:r w:rsidRPr="006E4603">
          <w:rPr>
            <w:color w:val="0000FF"/>
            <w:sz w:val="28"/>
            <w:szCs w:val="28"/>
            <w:lang w:eastAsia="ru-RU"/>
          </w:rPr>
          <w:t>138</w:t>
        </w:r>
      </w:hyperlink>
      <w:r w:rsidRPr="006E4603">
        <w:rPr>
          <w:sz w:val="28"/>
          <w:szCs w:val="28"/>
          <w:lang w:eastAsia="ru-RU"/>
        </w:rPr>
        <w:t xml:space="preserve">, </w:t>
      </w:r>
      <w:hyperlink r:id="rId32" w:history="1">
        <w:r w:rsidRPr="006E4603">
          <w:rPr>
            <w:color w:val="0000FF"/>
            <w:sz w:val="28"/>
            <w:szCs w:val="28"/>
            <w:lang w:eastAsia="ru-RU"/>
          </w:rPr>
          <w:t>ч. 1 ст. 140</w:t>
        </w:r>
      </w:hyperlink>
      <w:r w:rsidRPr="006E4603">
        <w:rPr>
          <w:sz w:val="28"/>
          <w:szCs w:val="28"/>
          <w:lang w:eastAsia="ru-RU"/>
        </w:rPr>
        <w:t xml:space="preserve"> ТК РФ).</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p>
    <w:p w:rsidR="00983E7C" w:rsidRDefault="00983E7C" w:rsidP="00983E7C">
      <w:pPr>
        <w:jc w:val="both"/>
        <w:rPr>
          <w:sz w:val="28"/>
          <w:szCs w:val="28"/>
        </w:rPr>
      </w:pPr>
      <w:r>
        <w:rPr>
          <w:sz w:val="28"/>
          <w:szCs w:val="28"/>
        </w:rPr>
        <w:t>И.о.</w:t>
      </w:r>
      <w:r w:rsidRPr="006E4603">
        <w:rPr>
          <w:sz w:val="28"/>
          <w:szCs w:val="28"/>
        </w:rPr>
        <w:t xml:space="preserve"> прокурора </w:t>
      </w:r>
      <w:r>
        <w:rPr>
          <w:sz w:val="28"/>
          <w:szCs w:val="28"/>
        </w:rPr>
        <w:t xml:space="preserve">Кыштовского района  </w:t>
      </w:r>
    </w:p>
    <w:p w:rsidR="00983E7C" w:rsidRPr="006E4603" w:rsidRDefault="00983E7C" w:rsidP="00983E7C">
      <w:pPr>
        <w:jc w:val="both"/>
        <w:rPr>
          <w:sz w:val="28"/>
          <w:szCs w:val="28"/>
        </w:rPr>
      </w:pPr>
      <w:r>
        <w:rPr>
          <w:sz w:val="28"/>
          <w:szCs w:val="28"/>
        </w:rPr>
        <w:t>С.Д. Панафидин</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jc w:val="both"/>
        <w:rPr>
          <w:sz w:val="28"/>
          <w:szCs w:val="28"/>
          <w:lang w:eastAsia="ru-RU"/>
        </w:rPr>
      </w:pPr>
    </w:p>
    <w:p w:rsidR="00983E7C" w:rsidRDefault="00983E7C" w:rsidP="00983E7C">
      <w:pPr>
        <w:widowControl w:val="0"/>
        <w:autoSpaceDE w:val="0"/>
        <w:autoSpaceDN w:val="0"/>
        <w:jc w:val="both"/>
        <w:outlineLvl w:val="2"/>
        <w:rPr>
          <w:sz w:val="28"/>
          <w:szCs w:val="28"/>
          <w:lang w:eastAsia="ru-RU"/>
        </w:rPr>
      </w:pP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Pr="006E4603" w:rsidRDefault="00983E7C" w:rsidP="00983E7C">
      <w:pPr>
        <w:widowControl w:val="0"/>
        <w:autoSpaceDE w:val="0"/>
        <w:autoSpaceDN w:val="0"/>
        <w:jc w:val="center"/>
        <w:outlineLvl w:val="2"/>
        <w:rPr>
          <w:sz w:val="28"/>
          <w:szCs w:val="28"/>
          <w:lang w:eastAsia="ru-RU"/>
        </w:rPr>
      </w:pPr>
      <w:r w:rsidRPr="006E4603">
        <w:rPr>
          <w:sz w:val="28"/>
          <w:szCs w:val="28"/>
          <w:lang w:eastAsia="ru-RU"/>
        </w:rPr>
        <w:lastRenderedPageBreak/>
        <w:t>Сокращение многодетного отца малолетних детей</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sz w:val="28"/>
          <w:szCs w:val="28"/>
          <w:lang w:eastAsia="ru-RU"/>
        </w:rPr>
        <w:tab/>
        <w:t xml:space="preserve">В силу требований </w:t>
      </w:r>
      <w:hyperlink r:id="rId33" w:history="1">
        <w:r w:rsidRPr="006E4603">
          <w:rPr>
            <w:color w:val="0000FF"/>
            <w:sz w:val="28"/>
            <w:szCs w:val="28"/>
            <w:lang w:eastAsia="ru-RU"/>
          </w:rPr>
          <w:t>ст. 66</w:t>
        </w:r>
      </w:hyperlink>
      <w:r w:rsidRPr="006E4603">
        <w:rPr>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4" w:history="1">
        <w:proofErr w:type="gramStart"/>
        <w:r w:rsidRPr="006E4603">
          <w:rPr>
            <w:color w:val="0000FF"/>
            <w:sz w:val="28"/>
            <w:szCs w:val="28"/>
            <w:lang w:eastAsia="ru-RU"/>
          </w:rPr>
          <w:t>ч</w:t>
        </w:r>
        <w:proofErr w:type="gramEnd"/>
        <w:r w:rsidRPr="006E4603">
          <w:rPr>
            <w:color w:val="0000FF"/>
            <w:sz w:val="28"/>
            <w:szCs w:val="28"/>
            <w:lang w:eastAsia="ru-RU"/>
          </w:rPr>
          <w:t>. 4 ст. 261</w:t>
        </w:r>
      </w:hyperlink>
      <w:r w:rsidRPr="006E4603">
        <w:rPr>
          <w:sz w:val="28"/>
          <w:szCs w:val="28"/>
          <w:lang w:eastAsia="ru-RU"/>
        </w:rPr>
        <w:t xml:space="preserve"> ТК РФ).</w:t>
      </w:r>
    </w:p>
    <w:p w:rsidR="00983E7C" w:rsidRPr="006E4603" w:rsidRDefault="00983E7C" w:rsidP="00983E7C">
      <w:pPr>
        <w:widowControl w:val="0"/>
        <w:autoSpaceDE w:val="0"/>
        <w:autoSpaceDN w:val="0"/>
        <w:ind w:firstLine="540"/>
        <w:jc w:val="both"/>
        <w:rPr>
          <w:sz w:val="28"/>
          <w:szCs w:val="28"/>
          <w:lang w:eastAsia="ru-RU"/>
        </w:rPr>
      </w:pPr>
    </w:p>
    <w:p w:rsidR="00983E7C" w:rsidRDefault="00983E7C" w:rsidP="00983E7C">
      <w:pPr>
        <w:jc w:val="both"/>
        <w:rPr>
          <w:sz w:val="28"/>
          <w:szCs w:val="28"/>
        </w:rPr>
      </w:pPr>
      <w:r>
        <w:rPr>
          <w:sz w:val="28"/>
          <w:szCs w:val="28"/>
        </w:rPr>
        <w:t>И.о.</w:t>
      </w:r>
      <w:r w:rsidRPr="006E4603">
        <w:rPr>
          <w:sz w:val="28"/>
          <w:szCs w:val="28"/>
        </w:rPr>
        <w:t xml:space="preserve"> прокурора </w:t>
      </w:r>
      <w:r>
        <w:rPr>
          <w:sz w:val="28"/>
          <w:szCs w:val="28"/>
        </w:rPr>
        <w:t xml:space="preserve">Кыштовского района  </w:t>
      </w:r>
    </w:p>
    <w:p w:rsidR="00983E7C" w:rsidRPr="006E4603" w:rsidRDefault="00983E7C" w:rsidP="00983E7C">
      <w:pPr>
        <w:jc w:val="both"/>
        <w:rPr>
          <w:sz w:val="28"/>
          <w:szCs w:val="28"/>
        </w:rPr>
      </w:pPr>
      <w:r>
        <w:rPr>
          <w:sz w:val="28"/>
          <w:szCs w:val="28"/>
        </w:rPr>
        <w:t>С.Д. Панафидин</w:t>
      </w: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p>
    <w:p w:rsidR="00983E7C" w:rsidRDefault="00983E7C" w:rsidP="00983E7C">
      <w:pPr>
        <w:widowControl w:val="0"/>
        <w:autoSpaceDE w:val="0"/>
        <w:autoSpaceDN w:val="0"/>
        <w:jc w:val="both"/>
        <w:outlineLvl w:val="2"/>
        <w:rPr>
          <w:sz w:val="28"/>
          <w:szCs w:val="28"/>
          <w:lang w:eastAsia="ru-RU"/>
        </w:rPr>
      </w:pP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Default="00983E7C" w:rsidP="00983E7C">
      <w:pPr>
        <w:widowControl w:val="0"/>
        <w:autoSpaceDE w:val="0"/>
        <w:autoSpaceDN w:val="0"/>
        <w:jc w:val="both"/>
        <w:outlineLvl w:val="2"/>
        <w:rPr>
          <w:sz w:val="28"/>
          <w:szCs w:val="28"/>
          <w:lang w:eastAsia="ru-RU"/>
        </w:rPr>
      </w:pPr>
    </w:p>
    <w:p w:rsidR="00983E7C" w:rsidRPr="006E4603" w:rsidRDefault="00983E7C" w:rsidP="00983E7C">
      <w:pPr>
        <w:widowControl w:val="0"/>
        <w:autoSpaceDE w:val="0"/>
        <w:autoSpaceDN w:val="0"/>
        <w:jc w:val="center"/>
        <w:outlineLvl w:val="2"/>
        <w:rPr>
          <w:sz w:val="28"/>
          <w:szCs w:val="28"/>
          <w:lang w:eastAsia="ru-RU"/>
        </w:rPr>
      </w:pPr>
      <w:r w:rsidRPr="006E4603">
        <w:rPr>
          <w:sz w:val="28"/>
          <w:szCs w:val="28"/>
          <w:lang w:eastAsia="ru-RU"/>
        </w:rPr>
        <w:lastRenderedPageBreak/>
        <w:t>Увольнение по собственному желанию</w:t>
      </w:r>
    </w:p>
    <w:p w:rsidR="00983E7C" w:rsidRPr="006E4603" w:rsidRDefault="00983E7C" w:rsidP="00983E7C">
      <w:pPr>
        <w:widowControl w:val="0"/>
        <w:autoSpaceDE w:val="0"/>
        <w:autoSpaceDN w:val="0"/>
        <w:jc w:val="both"/>
        <w:rPr>
          <w:sz w:val="28"/>
          <w:szCs w:val="28"/>
          <w:lang w:eastAsia="ru-RU"/>
        </w:rPr>
      </w:pP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Увольнение через две недели будет считаться состоявшимся при соблюдении некоторых формальностей.</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Согласно </w:t>
      </w:r>
      <w:hyperlink r:id="rId35" w:history="1">
        <w:r w:rsidRPr="006E4603">
          <w:rPr>
            <w:color w:val="0000FF"/>
            <w:sz w:val="28"/>
            <w:szCs w:val="28"/>
            <w:lang w:eastAsia="ru-RU"/>
          </w:rPr>
          <w:t>ч. 1 ст. 80</w:t>
        </w:r>
      </w:hyperlink>
      <w:r w:rsidRPr="006E4603">
        <w:rPr>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sz w:val="28"/>
          <w:szCs w:val="28"/>
          <w:lang w:eastAsia="ru-RU"/>
        </w:rPr>
        <w:t>позднее</w:t>
      </w:r>
      <w:proofErr w:type="gramEnd"/>
      <w:r w:rsidRPr="006E4603">
        <w:rPr>
          <w:sz w:val="28"/>
          <w:szCs w:val="28"/>
          <w:lang w:eastAsia="ru-RU"/>
        </w:rPr>
        <w:t xml:space="preserve"> чем за две недели, если иной срок не установлен </w:t>
      </w:r>
      <w:hyperlink r:id="rId36" w:history="1">
        <w:r w:rsidRPr="006E4603">
          <w:rPr>
            <w:color w:val="0000FF"/>
            <w:sz w:val="28"/>
            <w:szCs w:val="28"/>
            <w:lang w:eastAsia="ru-RU"/>
          </w:rPr>
          <w:t>ТК</w:t>
        </w:r>
      </w:hyperlink>
      <w:r w:rsidRPr="006E4603">
        <w:rPr>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 xml:space="preserve">Согласно </w:t>
      </w:r>
      <w:hyperlink r:id="rId37" w:history="1">
        <w:proofErr w:type="gramStart"/>
        <w:r w:rsidRPr="006E4603">
          <w:rPr>
            <w:color w:val="0000FF"/>
            <w:sz w:val="28"/>
            <w:szCs w:val="28"/>
            <w:lang w:eastAsia="ru-RU"/>
          </w:rPr>
          <w:t>ч</w:t>
        </w:r>
        <w:proofErr w:type="gramEnd"/>
        <w:r w:rsidRPr="006E4603">
          <w:rPr>
            <w:color w:val="0000FF"/>
            <w:sz w:val="28"/>
            <w:szCs w:val="28"/>
            <w:lang w:eastAsia="ru-RU"/>
          </w:rPr>
          <w:t>. 5 ст. 80</w:t>
        </w:r>
      </w:hyperlink>
      <w:r w:rsidRPr="006E4603">
        <w:rPr>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Необходимо не устно заявлять об увольнении, а зафиксировать свою волю уволиться одним из следующих способов.</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1. Подать письменное заявление с отметкой о получении секретарем, инспектором отдела кадров на втором экземпляре.</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2. Отправить такое заявление почтой - заказным письмом с описью вложения и с уведомлением о вручении.</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3. Отправить такое заявление телеграммой с копией и уведомлением.</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Если подача заявления зафиксирована, то невыход на работу не будет считаться прогулом.</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Относительно переезда в другой район.</w:t>
      </w:r>
    </w:p>
    <w:p w:rsidR="00983E7C" w:rsidRPr="006E4603" w:rsidRDefault="00983E7C" w:rsidP="00983E7C">
      <w:pPr>
        <w:widowControl w:val="0"/>
        <w:autoSpaceDE w:val="0"/>
        <w:autoSpaceDN w:val="0"/>
        <w:ind w:firstLine="540"/>
        <w:jc w:val="both"/>
        <w:rPr>
          <w:sz w:val="28"/>
          <w:szCs w:val="28"/>
          <w:lang w:eastAsia="ru-RU"/>
        </w:rPr>
      </w:pPr>
      <w:proofErr w:type="gramStart"/>
      <w:r w:rsidRPr="006E4603">
        <w:rPr>
          <w:sz w:val="28"/>
          <w:szCs w:val="28"/>
          <w:lang w:eastAsia="ru-RU"/>
        </w:rPr>
        <w:t xml:space="preserve">Согласно </w:t>
      </w:r>
      <w:hyperlink r:id="rId38" w:history="1">
        <w:r w:rsidRPr="006E4603">
          <w:rPr>
            <w:color w:val="0000FF"/>
            <w:sz w:val="28"/>
            <w:szCs w:val="28"/>
            <w:lang w:eastAsia="ru-RU"/>
          </w:rPr>
          <w:t>ч. 3 ст. 80</w:t>
        </w:r>
      </w:hyperlink>
      <w:r w:rsidRPr="006E4603">
        <w:rPr>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983E7C" w:rsidRPr="006E4603" w:rsidRDefault="00983E7C" w:rsidP="00983E7C">
      <w:pPr>
        <w:widowControl w:val="0"/>
        <w:autoSpaceDE w:val="0"/>
        <w:autoSpaceDN w:val="0"/>
        <w:ind w:firstLine="540"/>
        <w:jc w:val="both"/>
        <w:rPr>
          <w:sz w:val="28"/>
          <w:szCs w:val="28"/>
          <w:lang w:eastAsia="ru-RU"/>
        </w:rPr>
      </w:pP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r w:rsidRPr="006E4603">
        <w:rPr>
          <w:sz w:val="28"/>
          <w:szCs w:val="28"/>
          <w:lang w:eastAsia="ru-RU"/>
        </w:rPr>
        <w:tab/>
      </w:r>
    </w:p>
    <w:p w:rsidR="00983E7C" w:rsidRDefault="00983E7C" w:rsidP="00983E7C">
      <w:pPr>
        <w:jc w:val="both"/>
        <w:rPr>
          <w:sz w:val="28"/>
          <w:szCs w:val="28"/>
        </w:rPr>
      </w:pPr>
      <w:r>
        <w:rPr>
          <w:sz w:val="28"/>
          <w:szCs w:val="28"/>
        </w:rPr>
        <w:t>И.о.</w:t>
      </w:r>
      <w:r w:rsidRPr="006E4603">
        <w:rPr>
          <w:sz w:val="28"/>
          <w:szCs w:val="28"/>
        </w:rPr>
        <w:t xml:space="preserve"> прокурора </w:t>
      </w:r>
      <w:r>
        <w:rPr>
          <w:sz w:val="28"/>
          <w:szCs w:val="28"/>
        </w:rPr>
        <w:t xml:space="preserve">Кыштовского района  </w:t>
      </w:r>
    </w:p>
    <w:p w:rsidR="00983E7C" w:rsidRPr="006E4603" w:rsidRDefault="00983E7C" w:rsidP="00983E7C">
      <w:pPr>
        <w:jc w:val="both"/>
        <w:rPr>
          <w:sz w:val="28"/>
          <w:szCs w:val="28"/>
        </w:rPr>
      </w:pPr>
      <w:r>
        <w:rPr>
          <w:sz w:val="28"/>
          <w:szCs w:val="28"/>
        </w:rPr>
        <w:t>С.Д. Панафидин</w:t>
      </w:r>
    </w:p>
    <w:p w:rsidR="00983E7C" w:rsidRPr="006E4603" w:rsidRDefault="00983E7C" w:rsidP="00983E7C">
      <w:pPr>
        <w:widowControl w:val="0"/>
        <w:autoSpaceDE w:val="0"/>
        <w:autoSpaceDN w:val="0"/>
        <w:ind w:firstLine="540"/>
        <w:jc w:val="both"/>
        <w:rPr>
          <w:sz w:val="28"/>
          <w:szCs w:val="28"/>
          <w:lang w:eastAsia="ru-RU"/>
        </w:rPr>
      </w:pPr>
    </w:p>
    <w:p w:rsidR="00983E7C" w:rsidRPr="006E4603" w:rsidRDefault="00983E7C" w:rsidP="00983E7C">
      <w:pPr>
        <w:rPr>
          <w:sz w:val="28"/>
          <w:szCs w:val="28"/>
        </w:rPr>
      </w:pPr>
    </w:p>
    <w:p w:rsidR="00E85712" w:rsidRPr="0037371E" w:rsidRDefault="00E85712" w:rsidP="00E85712">
      <w:pPr>
        <w:jc w:val="both"/>
      </w:pPr>
      <w:r w:rsidRPr="0037371E">
        <w:t>КРУТ</w:t>
      </w:r>
      <w:r w:rsidR="00746D26">
        <w:t>ИХИНСКИЙ ВЕСТНИК</w:t>
      </w:r>
      <w:r w:rsidR="00416C27">
        <w:t xml:space="preserve">    03</w:t>
      </w:r>
      <w:r w:rsidR="002C77BE">
        <w:t xml:space="preserve"> </w:t>
      </w:r>
      <w:r w:rsidR="00416C27">
        <w:t>сентября</w:t>
      </w:r>
      <w:r w:rsidR="00096129">
        <w:t xml:space="preserve">  2021</w:t>
      </w:r>
      <w:r w:rsidRPr="0037371E">
        <w:t xml:space="preserve">г.                                </w:t>
      </w:r>
    </w:p>
    <w:p w:rsidR="00E85712" w:rsidRPr="0037371E" w:rsidRDefault="00E85712" w:rsidP="00E85712">
      <w:pPr>
        <w:jc w:val="both"/>
      </w:pPr>
      <w:r w:rsidRPr="0037371E">
        <w:t xml:space="preserve">  Тираж   5 экземпляров</w:t>
      </w:r>
    </w:p>
    <w:p w:rsidR="00E85712" w:rsidRPr="0037371E" w:rsidRDefault="00E85712" w:rsidP="00E85712">
      <w:pPr>
        <w:jc w:val="both"/>
      </w:pPr>
      <w:r w:rsidRPr="0037371E">
        <w:t>Адрес издателя: 632287 НСО Кыштовский район</w:t>
      </w:r>
    </w:p>
    <w:p w:rsidR="00E85712" w:rsidRPr="00344FE4" w:rsidRDefault="00E85712" w:rsidP="00E85712">
      <w:pPr>
        <w:jc w:val="both"/>
      </w:pPr>
      <w:r w:rsidRPr="0037371E">
        <w:t>с.Крутиха ул</w:t>
      </w:r>
      <w:proofErr w:type="gramStart"/>
      <w:r w:rsidRPr="0037371E">
        <w:t>.Ц</w:t>
      </w:r>
      <w:proofErr w:type="gramEnd"/>
      <w:r w:rsidRPr="0037371E">
        <w:t>ентральная-45, тел.39-130</w:t>
      </w:r>
    </w:p>
    <w:p w:rsidR="00E85712" w:rsidRDefault="00E85712" w:rsidP="00D62915">
      <w:pPr>
        <w:rPr>
          <w:lang w:eastAsia="en-US"/>
        </w:rPr>
      </w:pPr>
    </w:p>
    <w:p w:rsidR="00E85712" w:rsidRPr="00793908" w:rsidRDefault="00E85712" w:rsidP="00D62915">
      <w:pPr>
        <w:rPr>
          <w:lang w:eastAsia="en-US"/>
        </w:rPr>
        <w:sectPr w:rsidR="00E85712" w:rsidRPr="00793908" w:rsidSect="00793908">
          <w:pgSz w:w="11906" w:h="16838" w:code="9"/>
          <w:pgMar w:top="851" w:right="851" w:bottom="794" w:left="1134" w:header="709" w:footer="709" w:gutter="0"/>
          <w:cols w:space="708"/>
          <w:docGrid w:linePitch="360"/>
        </w:sect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Default="00BF67E7" w:rsidP="00BF67E7">
      <w:pPr>
        <w:ind w:firstLine="709"/>
        <w:jc w:val="both"/>
        <w:rPr>
          <w:sz w:val="28"/>
          <w:szCs w:val="28"/>
          <w:lang w:eastAsia="ru-RU"/>
        </w:rPr>
      </w:pPr>
    </w:p>
    <w:p w:rsidR="00BF67E7" w:rsidRPr="00017A09" w:rsidRDefault="00BF67E7" w:rsidP="00BF67E7">
      <w:pPr>
        <w:rPr>
          <w:sz w:val="28"/>
          <w:szCs w:val="28"/>
        </w:rPr>
      </w:pPr>
    </w:p>
    <w:p w:rsidR="007E6F00" w:rsidRPr="00BF67E7" w:rsidRDefault="007E6F00" w:rsidP="00BF67E7">
      <w:pPr>
        <w:rPr>
          <w:sz w:val="32"/>
          <w:szCs w:val="32"/>
        </w:rPr>
      </w:pPr>
    </w:p>
    <w:sectPr w:rsidR="007E6F00" w:rsidRPr="00BF67E7" w:rsidSect="00104C1D">
      <w:pgSz w:w="11906" w:h="16838" w:code="9"/>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BC4DC1"/>
    <w:multiLevelType w:val="multilevel"/>
    <w:tmpl w:val="237EE1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B207A01"/>
    <w:multiLevelType w:val="hybridMultilevel"/>
    <w:tmpl w:val="2B4C535A"/>
    <w:lvl w:ilvl="0" w:tplc="1C3A20CA">
      <w:start w:val="1"/>
      <w:numFmt w:val="decimal"/>
      <w:lvlText w:val="%1."/>
      <w:lvlJc w:val="left"/>
      <w:pPr>
        <w:ind w:left="2059" w:hanging="135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B13B65"/>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BB6019"/>
    <w:multiLevelType w:val="hybridMultilevel"/>
    <w:tmpl w:val="D7DCB720"/>
    <w:lvl w:ilvl="0" w:tplc="15E09424">
      <w:start w:val="1"/>
      <w:numFmt w:val="decimal"/>
      <w:lvlText w:val="%1."/>
      <w:lvlJc w:val="left"/>
      <w:pPr>
        <w:ind w:left="1830" w:hanging="12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120C7EC6"/>
    <w:multiLevelType w:val="hybridMultilevel"/>
    <w:tmpl w:val="7D0EF200"/>
    <w:lvl w:ilvl="0" w:tplc="84E0EF24">
      <w:start w:val="1"/>
      <w:numFmt w:val="decimal"/>
      <w:lvlText w:val="%1."/>
      <w:lvlJc w:val="center"/>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nsid w:val="2C974AA6"/>
    <w:multiLevelType w:val="hybridMultilevel"/>
    <w:tmpl w:val="A814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003D5"/>
    <w:multiLevelType w:val="hybridMultilevel"/>
    <w:tmpl w:val="81F89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45795"/>
    <w:multiLevelType w:val="hybridMultilevel"/>
    <w:tmpl w:val="DC1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4691C"/>
    <w:multiLevelType w:val="multilevel"/>
    <w:tmpl w:val="2C0C10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75AA1"/>
    <w:multiLevelType w:val="hybridMultilevel"/>
    <w:tmpl w:val="AA76E106"/>
    <w:lvl w:ilvl="0" w:tplc="1570DA4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21">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2E1A1D"/>
    <w:multiLevelType w:val="hybridMultilevel"/>
    <w:tmpl w:val="FA4E1D44"/>
    <w:lvl w:ilvl="0" w:tplc="17D806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5">
    <w:nsid w:val="76321B3E"/>
    <w:multiLevelType w:val="hybridMultilevel"/>
    <w:tmpl w:val="9E942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8"/>
  </w:num>
  <w:num w:numId="3">
    <w:abstractNumId w:val="18"/>
  </w:num>
  <w:num w:numId="4">
    <w:abstractNumId w:val="7"/>
  </w:num>
  <w:num w:numId="5">
    <w:abstractNumId w:val="16"/>
  </w:num>
  <w:num w:numId="6">
    <w:abstractNumId w:val="24"/>
  </w:num>
  <w:num w:numId="7">
    <w:abstractNumId w:val="6"/>
  </w:num>
  <w:num w:numId="8">
    <w:abstractNumId w:val="21"/>
  </w:num>
  <w:num w:numId="9">
    <w:abstractNumId w:val="3"/>
  </w:num>
  <w:num w:numId="10">
    <w:abstractNumId w:val="0"/>
  </w:num>
  <w:num w:numId="11">
    <w:abstractNumId w:val="22"/>
  </w:num>
  <w:num w:numId="12">
    <w:abstractNumId w:val="20"/>
  </w:num>
  <w:num w:numId="13">
    <w:abstractNumId w:val="5"/>
  </w:num>
  <w:num w:numId="14">
    <w:abstractNumId w:val="2"/>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4"/>
  </w:num>
  <w:num w:numId="20">
    <w:abstractNumId w:val="14"/>
  </w:num>
  <w:num w:numId="21">
    <w:abstractNumId w:val="10"/>
  </w:num>
  <w:num w:numId="22">
    <w:abstractNumId w:val="23"/>
  </w:num>
  <w:num w:numId="23">
    <w:abstractNumId w:val="19"/>
  </w:num>
  <w:num w:numId="24">
    <w:abstractNumId w:val="11"/>
  </w:num>
  <w:num w:numId="25">
    <w:abstractNumId w:val="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708"/>
  <w:characterSpacingControl w:val="doNotCompress"/>
  <w:compat/>
  <w:rsids>
    <w:rsidRoot w:val="00FD4078"/>
    <w:rsid w:val="00021CD2"/>
    <w:rsid w:val="00050AAD"/>
    <w:rsid w:val="00055D46"/>
    <w:rsid w:val="00070F2B"/>
    <w:rsid w:val="0007799E"/>
    <w:rsid w:val="00083193"/>
    <w:rsid w:val="00096129"/>
    <w:rsid w:val="000A6582"/>
    <w:rsid w:val="000C65C5"/>
    <w:rsid w:val="00104C1D"/>
    <w:rsid w:val="001117EC"/>
    <w:rsid w:val="001B1E76"/>
    <w:rsid w:val="001B5E45"/>
    <w:rsid w:val="001D2E4C"/>
    <w:rsid w:val="001F1133"/>
    <w:rsid w:val="00217A95"/>
    <w:rsid w:val="00231D17"/>
    <w:rsid w:val="002427E8"/>
    <w:rsid w:val="00264D21"/>
    <w:rsid w:val="002C77BE"/>
    <w:rsid w:val="002F5EA8"/>
    <w:rsid w:val="00314D04"/>
    <w:rsid w:val="00347B0A"/>
    <w:rsid w:val="00357E2E"/>
    <w:rsid w:val="003A2082"/>
    <w:rsid w:val="003B2DFA"/>
    <w:rsid w:val="003C5139"/>
    <w:rsid w:val="003C70D8"/>
    <w:rsid w:val="00416C27"/>
    <w:rsid w:val="00436611"/>
    <w:rsid w:val="00437CE2"/>
    <w:rsid w:val="0044143E"/>
    <w:rsid w:val="004A0C27"/>
    <w:rsid w:val="004A41A8"/>
    <w:rsid w:val="004B4428"/>
    <w:rsid w:val="00511573"/>
    <w:rsid w:val="00531591"/>
    <w:rsid w:val="0055776E"/>
    <w:rsid w:val="005633DD"/>
    <w:rsid w:val="005704BF"/>
    <w:rsid w:val="00575551"/>
    <w:rsid w:val="00585045"/>
    <w:rsid w:val="0058797A"/>
    <w:rsid w:val="005A2091"/>
    <w:rsid w:val="005B60CF"/>
    <w:rsid w:val="005D30DD"/>
    <w:rsid w:val="005F1367"/>
    <w:rsid w:val="00602D39"/>
    <w:rsid w:val="00746D26"/>
    <w:rsid w:val="00775E2B"/>
    <w:rsid w:val="00793908"/>
    <w:rsid w:val="007A39AF"/>
    <w:rsid w:val="007D2479"/>
    <w:rsid w:val="007E6F00"/>
    <w:rsid w:val="007F3FDD"/>
    <w:rsid w:val="008205F4"/>
    <w:rsid w:val="0082183A"/>
    <w:rsid w:val="008A2298"/>
    <w:rsid w:val="008A28B0"/>
    <w:rsid w:val="008A4502"/>
    <w:rsid w:val="008D3473"/>
    <w:rsid w:val="008F645C"/>
    <w:rsid w:val="00953116"/>
    <w:rsid w:val="00965DCB"/>
    <w:rsid w:val="00983E7C"/>
    <w:rsid w:val="009C0ECD"/>
    <w:rsid w:val="009D76E2"/>
    <w:rsid w:val="009E7E95"/>
    <w:rsid w:val="00A020CE"/>
    <w:rsid w:val="00A307F6"/>
    <w:rsid w:val="00A3469C"/>
    <w:rsid w:val="00A36940"/>
    <w:rsid w:val="00A46ABA"/>
    <w:rsid w:val="00A940D3"/>
    <w:rsid w:val="00AC3C2B"/>
    <w:rsid w:val="00AE7416"/>
    <w:rsid w:val="00B14256"/>
    <w:rsid w:val="00B325E2"/>
    <w:rsid w:val="00B813AC"/>
    <w:rsid w:val="00B85022"/>
    <w:rsid w:val="00B96D6A"/>
    <w:rsid w:val="00BB0CBD"/>
    <w:rsid w:val="00BB12D0"/>
    <w:rsid w:val="00BE4BE6"/>
    <w:rsid w:val="00BF3D0D"/>
    <w:rsid w:val="00BF67E7"/>
    <w:rsid w:val="00C20C88"/>
    <w:rsid w:val="00C24EAC"/>
    <w:rsid w:val="00C2783D"/>
    <w:rsid w:val="00C3653E"/>
    <w:rsid w:val="00C5414F"/>
    <w:rsid w:val="00C70656"/>
    <w:rsid w:val="00C77C57"/>
    <w:rsid w:val="00C955A4"/>
    <w:rsid w:val="00CE1339"/>
    <w:rsid w:val="00CF78A4"/>
    <w:rsid w:val="00D03A1E"/>
    <w:rsid w:val="00D62915"/>
    <w:rsid w:val="00D67881"/>
    <w:rsid w:val="00DD1CA9"/>
    <w:rsid w:val="00E22990"/>
    <w:rsid w:val="00E4717D"/>
    <w:rsid w:val="00E8477A"/>
    <w:rsid w:val="00E85712"/>
    <w:rsid w:val="00E95B9E"/>
    <w:rsid w:val="00ED50EC"/>
    <w:rsid w:val="00F37161"/>
    <w:rsid w:val="00F6471E"/>
    <w:rsid w:val="00F92165"/>
    <w:rsid w:val="00FD4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8"/>
    <w:pPr>
      <w:suppressAutoHyphens/>
      <w:spacing w:after="0" w:line="240" w:lineRule="auto"/>
    </w:pPr>
    <w:rPr>
      <w:rFonts w:eastAsia="Times New Roman" w:cs="Times New Roman"/>
      <w:sz w:val="20"/>
      <w:szCs w:val="20"/>
      <w:lang w:eastAsia="ar-SA"/>
    </w:rPr>
  </w:style>
  <w:style w:type="paragraph" w:styleId="1">
    <w:name w:val="heading 1"/>
    <w:basedOn w:val="a"/>
    <w:next w:val="a"/>
    <w:link w:val="10"/>
    <w:qFormat/>
    <w:rsid w:val="00FD4078"/>
    <w:pPr>
      <w:keepNext/>
      <w:suppressAutoHyphens w:val="0"/>
      <w:jc w:val="both"/>
      <w:outlineLvl w:val="0"/>
    </w:pPr>
    <w:rPr>
      <w:b/>
      <w:sz w:val="28"/>
      <w:lang w:eastAsia="ru-RU"/>
    </w:rPr>
  </w:style>
  <w:style w:type="paragraph" w:styleId="2">
    <w:name w:val="heading 2"/>
    <w:basedOn w:val="a"/>
    <w:next w:val="a"/>
    <w:link w:val="20"/>
    <w:qFormat/>
    <w:rsid w:val="00C20C8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7A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E741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078"/>
    <w:rPr>
      <w:rFonts w:eastAsia="Times New Roman" w:cs="Times New Roman"/>
      <w:b/>
      <w:sz w:val="28"/>
      <w:szCs w:val="20"/>
      <w:lang w:eastAsia="ru-RU"/>
    </w:rPr>
  </w:style>
  <w:style w:type="character" w:styleId="a3">
    <w:name w:val="Hyperlink"/>
    <w:basedOn w:val="a0"/>
    <w:uiPriority w:val="99"/>
    <w:unhideWhenUsed/>
    <w:rsid w:val="00FD4078"/>
    <w:rPr>
      <w:color w:val="0000FF"/>
      <w:u w:val="single"/>
    </w:rPr>
  </w:style>
  <w:style w:type="paragraph" w:styleId="a4">
    <w:name w:val="List Paragraph"/>
    <w:basedOn w:val="a"/>
    <w:uiPriority w:val="34"/>
    <w:qFormat/>
    <w:rsid w:val="00FD4078"/>
    <w:pPr>
      <w:ind w:left="720"/>
      <w:contextualSpacing/>
    </w:pPr>
  </w:style>
  <w:style w:type="character" w:customStyle="1" w:styleId="ConsPlusNormal">
    <w:name w:val="ConsPlusNormal Знак"/>
    <w:link w:val="ConsPlusNormal0"/>
    <w:uiPriority w:val="99"/>
    <w:locked/>
    <w:rsid w:val="00FD4078"/>
    <w:rPr>
      <w:rFonts w:ascii="Arial" w:hAnsi="Arial" w:cs="Arial"/>
    </w:rPr>
  </w:style>
  <w:style w:type="paragraph" w:customStyle="1" w:styleId="ConsPlusNormal0">
    <w:name w:val="ConsPlusNormal"/>
    <w:link w:val="ConsPlusNormal"/>
    <w:uiPriority w:val="99"/>
    <w:qFormat/>
    <w:rsid w:val="00FD4078"/>
    <w:pPr>
      <w:widowControl w:val="0"/>
      <w:autoSpaceDE w:val="0"/>
      <w:autoSpaceDN w:val="0"/>
      <w:adjustRightInd w:val="0"/>
      <w:spacing w:after="0" w:line="240" w:lineRule="auto"/>
      <w:ind w:firstLine="720"/>
    </w:pPr>
    <w:rPr>
      <w:rFonts w:ascii="Arial" w:hAnsi="Arial" w:cs="Arial"/>
    </w:rPr>
  </w:style>
  <w:style w:type="paragraph" w:styleId="a5">
    <w:name w:val="No Spacing"/>
    <w:link w:val="a6"/>
    <w:qFormat/>
    <w:rsid w:val="00FD4078"/>
    <w:pPr>
      <w:spacing w:after="0" w:line="240" w:lineRule="auto"/>
    </w:pPr>
    <w:rPr>
      <w:rFonts w:asciiTheme="minorHAnsi" w:hAnsiTheme="minorHAnsi"/>
    </w:rPr>
  </w:style>
  <w:style w:type="character" w:customStyle="1" w:styleId="20">
    <w:name w:val="Заголовок 2 Знак"/>
    <w:basedOn w:val="a0"/>
    <w:link w:val="2"/>
    <w:rsid w:val="00C20C88"/>
    <w:rPr>
      <w:rFonts w:ascii="Cambria" w:eastAsia="Times New Roman" w:hAnsi="Cambria" w:cs="Times New Roman"/>
      <w:b/>
      <w:bCs/>
      <w:i/>
      <w:iCs/>
      <w:sz w:val="28"/>
      <w:szCs w:val="28"/>
      <w:lang w:eastAsia="ar-SA"/>
    </w:rPr>
  </w:style>
  <w:style w:type="paragraph" w:customStyle="1" w:styleId="ConsPlusTitle">
    <w:name w:val="ConsPlusTitle"/>
    <w:rsid w:val="00C20C88"/>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6">
    <w:name w:val="Без интервала Знак"/>
    <w:link w:val="a5"/>
    <w:locked/>
    <w:rsid w:val="00C20C88"/>
    <w:rPr>
      <w:rFonts w:asciiTheme="minorHAnsi" w:hAnsiTheme="minorHAnsi"/>
    </w:rPr>
  </w:style>
  <w:style w:type="paragraph" w:styleId="a7">
    <w:name w:val="Normal (Web)"/>
    <w:basedOn w:val="a"/>
    <w:link w:val="a8"/>
    <w:uiPriority w:val="99"/>
    <w:unhideWhenUsed/>
    <w:rsid w:val="00C20C88"/>
    <w:pPr>
      <w:suppressAutoHyphens w:val="0"/>
      <w:spacing w:before="100" w:beforeAutospacing="1" w:after="100" w:afterAutospacing="1"/>
    </w:pPr>
    <w:rPr>
      <w:sz w:val="24"/>
      <w:szCs w:val="24"/>
      <w:lang w:eastAsia="ru-RU"/>
    </w:rPr>
  </w:style>
  <w:style w:type="character" w:customStyle="1" w:styleId="a9">
    <w:name w:val="Основной текст Знак"/>
    <w:basedOn w:val="a0"/>
    <w:link w:val="aa"/>
    <w:rsid w:val="007E6F00"/>
    <w:rPr>
      <w:rFonts w:cs="Times New Roman"/>
      <w:sz w:val="27"/>
      <w:szCs w:val="27"/>
      <w:shd w:val="clear" w:color="auto" w:fill="FFFFFF"/>
    </w:rPr>
  </w:style>
  <w:style w:type="character" w:customStyle="1" w:styleId="21">
    <w:name w:val="Основной текст (2)_"/>
    <w:basedOn w:val="a0"/>
    <w:link w:val="22"/>
    <w:rsid w:val="007E6F00"/>
    <w:rPr>
      <w:rFonts w:cs="Times New Roman"/>
      <w:b/>
      <w:bCs/>
      <w:sz w:val="27"/>
      <w:szCs w:val="27"/>
      <w:shd w:val="clear" w:color="auto" w:fill="FFFFFF"/>
    </w:rPr>
  </w:style>
  <w:style w:type="character" w:customStyle="1" w:styleId="211">
    <w:name w:val="Основной текст (2) + 11"/>
    <w:aliases w:val="5 pt"/>
    <w:basedOn w:val="21"/>
    <w:rsid w:val="007E6F00"/>
    <w:rPr>
      <w:sz w:val="23"/>
      <w:szCs w:val="23"/>
    </w:rPr>
  </w:style>
  <w:style w:type="paragraph" w:styleId="aa">
    <w:name w:val="Body Text"/>
    <w:basedOn w:val="a"/>
    <w:link w:val="a9"/>
    <w:rsid w:val="007E6F00"/>
    <w:pPr>
      <w:shd w:val="clear" w:color="auto" w:fill="FFFFFF"/>
      <w:suppressAutoHyphens w:val="0"/>
      <w:spacing w:after="300" w:line="322" w:lineRule="exact"/>
      <w:jc w:val="center"/>
    </w:pPr>
    <w:rPr>
      <w:rFonts w:eastAsiaTheme="minorHAnsi"/>
      <w:sz w:val="27"/>
      <w:szCs w:val="27"/>
      <w:lang w:eastAsia="en-US"/>
    </w:rPr>
  </w:style>
  <w:style w:type="character" w:customStyle="1" w:styleId="11">
    <w:name w:val="Основной текст Знак1"/>
    <w:basedOn w:val="a0"/>
    <w:link w:val="aa"/>
    <w:uiPriority w:val="99"/>
    <w:semiHidden/>
    <w:rsid w:val="007E6F00"/>
    <w:rPr>
      <w:rFonts w:eastAsia="Times New Roman" w:cs="Times New Roman"/>
      <w:sz w:val="20"/>
      <w:szCs w:val="20"/>
      <w:lang w:eastAsia="ar-SA"/>
    </w:rPr>
  </w:style>
  <w:style w:type="paragraph" w:customStyle="1" w:styleId="22">
    <w:name w:val="Основной текст (2)"/>
    <w:basedOn w:val="a"/>
    <w:link w:val="21"/>
    <w:rsid w:val="007E6F00"/>
    <w:pPr>
      <w:shd w:val="clear" w:color="auto" w:fill="FFFFFF"/>
      <w:suppressAutoHyphens w:val="0"/>
      <w:spacing w:before="300" w:after="420" w:line="240" w:lineRule="atLeast"/>
      <w:jc w:val="center"/>
    </w:pPr>
    <w:rPr>
      <w:rFonts w:eastAsiaTheme="minorHAnsi"/>
      <w:b/>
      <w:bCs/>
      <w:sz w:val="27"/>
      <w:szCs w:val="27"/>
      <w:lang w:eastAsia="en-US"/>
    </w:rPr>
  </w:style>
  <w:style w:type="paragraph" w:customStyle="1" w:styleId="msonormalbullet3gifbullet1gifbullet3gif">
    <w:name w:val="msonormalbullet3gifbullet1gifbullet3.gif"/>
    <w:basedOn w:val="a"/>
    <w:rsid w:val="007E6F00"/>
    <w:pPr>
      <w:suppressAutoHyphens w:val="0"/>
      <w:spacing w:before="100" w:beforeAutospacing="1" w:after="100" w:afterAutospacing="1"/>
    </w:pPr>
    <w:rPr>
      <w:rFonts w:eastAsia="Calibri"/>
      <w:sz w:val="24"/>
      <w:szCs w:val="24"/>
      <w:lang w:eastAsia="ru-RU"/>
    </w:rPr>
  </w:style>
  <w:style w:type="paragraph" w:styleId="ab">
    <w:name w:val="Body Text Indent"/>
    <w:basedOn w:val="a"/>
    <w:link w:val="ac"/>
    <w:uiPriority w:val="99"/>
    <w:unhideWhenUsed/>
    <w:rsid w:val="00C955A4"/>
    <w:pPr>
      <w:spacing w:after="120"/>
      <w:ind w:left="283"/>
    </w:pPr>
  </w:style>
  <w:style w:type="character" w:customStyle="1" w:styleId="ac">
    <w:name w:val="Основной текст с отступом Знак"/>
    <w:basedOn w:val="a0"/>
    <w:link w:val="ab"/>
    <w:uiPriority w:val="99"/>
    <w:rsid w:val="00C955A4"/>
    <w:rPr>
      <w:rFonts w:eastAsia="Times New Roman" w:cs="Times New Roman"/>
      <w:sz w:val="20"/>
      <w:szCs w:val="20"/>
      <w:lang w:eastAsia="ar-SA"/>
    </w:rPr>
  </w:style>
  <w:style w:type="paragraph" w:customStyle="1" w:styleId="12">
    <w:name w:val="Без интервала1"/>
    <w:link w:val="NoSpacingChar"/>
    <w:rsid w:val="00104C1D"/>
    <w:pPr>
      <w:spacing w:after="0" w:line="240" w:lineRule="auto"/>
    </w:pPr>
    <w:rPr>
      <w:rFonts w:ascii="Calibri" w:eastAsia="Times New Roman" w:hAnsi="Calibri" w:cs="Times New Roman"/>
    </w:rPr>
  </w:style>
  <w:style w:type="paragraph" w:customStyle="1" w:styleId="ConsPlusCell">
    <w:name w:val="ConsPlusCell"/>
    <w:rsid w:val="00104C1D"/>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104C1D"/>
    <w:rPr>
      <w:sz w:val="28"/>
      <w:szCs w:val="28"/>
      <w:lang w:val="ru-RU" w:eastAsia="en-US" w:bidi="ar-SA"/>
    </w:rPr>
  </w:style>
  <w:style w:type="character" w:customStyle="1" w:styleId="NoSpacingChar">
    <w:name w:val="No Spacing Char"/>
    <w:link w:val="12"/>
    <w:locked/>
    <w:rsid w:val="00104C1D"/>
    <w:rPr>
      <w:rFonts w:ascii="Calibri" w:eastAsia="Times New Roman" w:hAnsi="Calibri" w:cs="Times New Roman"/>
    </w:rPr>
  </w:style>
  <w:style w:type="character" w:customStyle="1" w:styleId="apple-style-span">
    <w:name w:val="apple-style-span"/>
    <w:basedOn w:val="a0"/>
    <w:uiPriority w:val="99"/>
    <w:rsid w:val="000A6582"/>
  </w:style>
  <w:style w:type="paragraph" w:styleId="23">
    <w:name w:val="Body Text 2"/>
    <w:basedOn w:val="a"/>
    <w:link w:val="24"/>
    <w:rsid w:val="00793908"/>
    <w:pPr>
      <w:suppressAutoHyphens w:val="0"/>
      <w:spacing w:after="120" w:line="480" w:lineRule="auto"/>
    </w:pPr>
    <w:rPr>
      <w:lang w:eastAsia="ru-RU"/>
    </w:rPr>
  </w:style>
  <w:style w:type="character" w:customStyle="1" w:styleId="24">
    <w:name w:val="Основной текст 2 Знак"/>
    <w:basedOn w:val="a0"/>
    <w:link w:val="23"/>
    <w:rsid w:val="00793908"/>
    <w:rPr>
      <w:rFonts w:eastAsia="Times New Roman" w:cs="Times New Roman"/>
      <w:sz w:val="20"/>
      <w:szCs w:val="20"/>
      <w:lang w:eastAsia="ru-RU"/>
    </w:rPr>
  </w:style>
  <w:style w:type="character" w:styleId="ad">
    <w:name w:val="Strong"/>
    <w:basedOn w:val="a0"/>
    <w:qFormat/>
    <w:rsid w:val="00D62915"/>
    <w:rPr>
      <w:b/>
      <w:bCs/>
    </w:rPr>
  </w:style>
  <w:style w:type="paragraph" w:customStyle="1" w:styleId="ae">
    <w:name w:val="a"/>
    <w:basedOn w:val="a"/>
    <w:rsid w:val="00D62915"/>
    <w:pPr>
      <w:suppressAutoHyphens w:val="0"/>
      <w:spacing w:before="100" w:beforeAutospacing="1" w:after="100" w:afterAutospacing="1"/>
    </w:pPr>
    <w:rPr>
      <w:sz w:val="24"/>
      <w:szCs w:val="24"/>
      <w:lang w:eastAsia="ru-RU"/>
    </w:rPr>
  </w:style>
  <w:style w:type="paragraph" w:customStyle="1" w:styleId="b-big">
    <w:name w:val="b-big"/>
    <w:basedOn w:val="a"/>
    <w:rsid w:val="00D62915"/>
    <w:pPr>
      <w:suppressAutoHyphens w:val="0"/>
      <w:spacing w:before="100" w:beforeAutospacing="1" w:after="100" w:afterAutospacing="1"/>
    </w:pPr>
    <w:rPr>
      <w:sz w:val="24"/>
      <w:szCs w:val="24"/>
      <w:lang w:eastAsia="ru-RU"/>
    </w:rPr>
  </w:style>
  <w:style w:type="character" w:customStyle="1" w:styleId="titlemain">
    <w:name w:val="titlemain"/>
    <w:basedOn w:val="a0"/>
    <w:rsid w:val="00C2783D"/>
  </w:style>
  <w:style w:type="character" w:customStyle="1" w:styleId="titlemain2">
    <w:name w:val="titlemain2"/>
    <w:basedOn w:val="a0"/>
    <w:rsid w:val="00C2783D"/>
  </w:style>
  <w:style w:type="character" w:customStyle="1" w:styleId="af">
    <w:name w:val="Верхний колонтитул Знак"/>
    <w:link w:val="af0"/>
    <w:rsid w:val="007F3FDD"/>
    <w:rPr>
      <w:sz w:val="28"/>
      <w:szCs w:val="28"/>
    </w:rPr>
  </w:style>
  <w:style w:type="paragraph" w:styleId="af0">
    <w:name w:val="header"/>
    <w:basedOn w:val="a"/>
    <w:link w:val="af"/>
    <w:rsid w:val="007F3FDD"/>
    <w:pPr>
      <w:tabs>
        <w:tab w:val="center" w:pos="4677"/>
        <w:tab w:val="right" w:pos="9355"/>
      </w:tabs>
      <w:suppressAutoHyphens w:val="0"/>
    </w:pPr>
    <w:rPr>
      <w:rFonts w:eastAsiaTheme="minorHAnsi" w:cstheme="minorBidi"/>
      <w:sz w:val="28"/>
      <w:szCs w:val="28"/>
    </w:rPr>
  </w:style>
  <w:style w:type="character" w:customStyle="1" w:styleId="13">
    <w:name w:val="Верхний колонтитул Знак1"/>
    <w:basedOn w:val="a0"/>
    <w:link w:val="af0"/>
    <w:uiPriority w:val="99"/>
    <w:semiHidden/>
    <w:rsid w:val="007F3FDD"/>
    <w:rPr>
      <w:rFonts w:eastAsia="Times New Roman" w:cs="Times New Roman"/>
      <w:sz w:val="20"/>
      <w:szCs w:val="20"/>
      <w:lang w:eastAsia="ar-SA"/>
    </w:rPr>
  </w:style>
  <w:style w:type="character" w:customStyle="1" w:styleId="30">
    <w:name w:val="Заголовок 3 Знак"/>
    <w:basedOn w:val="a0"/>
    <w:link w:val="3"/>
    <w:uiPriority w:val="9"/>
    <w:semiHidden/>
    <w:rsid w:val="00217A95"/>
    <w:rPr>
      <w:rFonts w:asciiTheme="majorHAnsi" w:eastAsiaTheme="majorEastAsia" w:hAnsiTheme="majorHAnsi" w:cstheme="majorBidi"/>
      <w:b/>
      <w:bCs/>
      <w:color w:val="4F81BD" w:themeColor="accent1"/>
      <w:sz w:val="20"/>
      <w:szCs w:val="20"/>
      <w:lang w:eastAsia="ar-SA"/>
    </w:rPr>
  </w:style>
  <w:style w:type="character" w:customStyle="1" w:styleId="40">
    <w:name w:val="Заголовок 4 Знак"/>
    <w:basedOn w:val="a0"/>
    <w:link w:val="4"/>
    <w:rsid w:val="00AE7416"/>
    <w:rPr>
      <w:rFonts w:eastAsia="Times New Roman" w:cs="Times New Roman"/>
      <w:b/>
      <w:bCs/>
      <w:sz w:val="28"/>
      <w:szCs w:val="28"/>
      <w:lang w:eastAsia="ru-RU"/>
    </w:rPr>
  </w:style>
  <w:style w:type="paragraph" w:customStyle="1" w:styleId="s1">
    <w:name w:val="s_1"/>
    <w:basedOn w:val="a"/>
    <w:rsid w:val="00BF3D0D"/>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BF3D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link w:val="a7"/>
    <w:uiPriority w:val="99"/>
    <w:locked/>
    <w:rsid w:val="00BF3D0D"/>
    <w:rPr>
      <w:rFonts w:eastAsia="Times New Roman" w:cs="Times New Roman"/>
      <w:sz w:val="24"/>
      <w:szCs w:val="24"/>
      <w:lang w:eastAsia="ru-RU"/>
    </w:rPr>
  </w:style>
  <w:style w:type="paragraph" w:customStyle="1" w:styleId="pboth">
    <w:name w:val="pboth"/>
    <w:basedOn w:val="a"/>
    <w:rsid w:val="00BF3D0D"/>
    <w:pPr>
      <w:suppressAutoHyphens w:val="0"/>
      <w:spacing w:before="100" w:beforeAutospacing="1" w:after="100" w:afterAutospacing="1"/>
    </w:pPr>
    <w:rPr>
      <w:sz w:val="24"/>
      <w:szCs w:val="24"/>
      <w:lang w:eastAsia="ru-RU"/>
    </w:rPr>
  </w:style>
  <w:style w:type="character" w:customStyle="1" w:styleId="cnsl">
    <w:name w:val="cnsl"/>
    <w:basedOn w:val="a0"/>
    <w:rsid w:val="002C77BE"/>
  </w:style>
  <w:style w:type="table" w:styleId="af1">
    <w:name w:val="Table Grid"/>
    <w:basedOn w:val="a1"/>
    <w:uiPriority w:val="59"/>
    <w:rsid w:val="008A4502"/>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924846">
      <w:bodyDiv w:val="1"/>
      <w:marLeft w:val="0"/>
      <w:marRight w:val="0"/>
      <w:marTop w:val="0"/>
      <w:marBottom w:val="0"/>
      <w:divBdr>
        <w:top w:val="none" w:sz="0" w:space="0" w:color="auto"/>
        <w:left w:val="none" w:sz="0" w:space="0" w:color="auto"/>
        <w:bottom w:val="none" w:sz="0" w:space="0" w:color="auto"/>
        <w:right w:val="none" w:sz="0" w:space="0" w:color="auto"/>
      </w:divBdr>
    </w:div>
    <w:div w:id="10795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71DADEC9DF1EACAB42563964EAB95EDB938E396BF6679E281D6D6C045F09C5A4B100D8F35FBDBC2u4B" TargetMode="External"/><Relationship Id="rId13" Type="http://schemas.openxmlformats.org/officeDocument/2006/relationships/hyperlink" Target="consultantplus://offline/ref=D4CFFB927B4993C2339FD34BA59C9DD36BBB15AEEB90F1EACAB42563964EAB95EDB938E69EBC6D2BB1CED78A8517E39C5F4B130F93C3u7B" TargetMode="External"/><Relationship Id="rId18" Type="http://schemas.openxmlformats.org/officeDocument/2006/relationships/hyperlink" Target="consultantplus://offline/ref=D4CFFB927B4993C2339FD34BA59C9DD36BBB15AEEB90F1EACAB42563964EAB95EDB938E69FBB6D2BB1CED78A8517E39C5F4B130F93C3u7B" TargetMode="External"/><Relationship Id="rId26" Type="http://schemas.openxmlformats.org/officeDocument/2006/relationships/hyperlink" Target="consultantplus://offline/ref=D4CFFB927B4993C2339FD34BA59C9DD36BBB15AEEB90F1EACAB42563964EAB95EDB938E795BD6D2BB1CED78A8517E39C5F4B130F93C3u7B"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4CFFB927B4993C2339FD34BA59C9DD36BBB15AEEB90F1EACAB42563964EAB95EDB938E396BE6076E381D6D6C045F09C5A4B100D8F35FBDBC2u4B" TargetMode="External"/><Relationship Id="rId34" Type="http://schemas.openxmlformats.org/officeDocument/2006/relationships/hyperlink" Target="consultantplus://offline/ref=D4CFFB927B4993C2339FD34BA59C9DD36BBB15AEEB90F1EACAB42563964EAB95EDB938E39EBE6F74B4DBC6D28911FA835C570F0D9135CFuBB" TargetMode="External"/><Relationship Id="rId7" Type="http://schemas.openxmlformats.org/officeDocument/2006/relationships/hyperlink" Target="consultantplus://offline/ref=D4CFFB927B4993C2339FD34BA59C9DD36BBB15AEEB90F1EACAB42563964EAB95EDB938E397BD6374B4DBC6D28911FA835C570F0D9135CFuBB" TargetMode="External"/><Relationship Id="rId12" Type="http://schemas.openxmlformats.org/officeDocument/2006/relationships/hyperlink" Target="consultantplus://offline/ref=D4CFFB927B4993C2339FD34BA59C9DD36BBB15AEEB90F1EACAB42563964EAB95EDB938E693B76D2BB1CED78A8517E39C5F4B130F93C3u7B" TargetMode="External"/><Relationship Id="rId17" Type="http://schemas.openxmlformats.org/officeDocument/2006/relationships/hyperlink" Target="consultantplus://offline/ref=D4CFFB927B4993C2339FCE5FB7F4A7D536B315AAE995F9BD9DB67436984BA3C5A5A964A6C3B26778FE8B80998610FFC9uDB" TargetMode="External"/><Relationship Id="rId25" Type="http://schemas.openxmlformats.org/officeDocument/2006/relationships/hyperlink" Target="consultantplus://offline/ref=D4CFFB927B4993C2339FD34BA59C9DD36BBB15AEEB90F1EACAB42563964EAB95EDB938E797BF6D2BB1CED78A8517E39C5F4B130F93C3u7B" TargetMode="External"/><Relationship Id="rId33" Type="http://schemas.openxmlformats.org/officeDocument/2006/relationships/hyperlink" Target="consultantplus://offline/ref=D4CFFB927B4993C2339FD34BA59C9DD36BBB15AEEB90F1EACAB42563964EAB95EDB938E396BF6277E781D6D6C045F09C5A4B100D8F35FBDBC2u4B" TargetMode="External"/><Relationship Id="rId38" Type="http://schemas.openxmlformats.org/officeDocument/2006/relationships/hyperlink" Target="consultantplus://offline/ref=D4CFFB927B4993C2339FD34BA59C9DD36BBB15AEEB90F1EACAB42563964EAB95EDB938E39FBF6574B4DBC6D28911FA835C570F0D9135CFuBB" TargetMode="External"/><Relationship Id="rId2" Type="http://schemas.openxmlformats.org/officeDocument/2006/relationships/numbering" Target="numbering.xml"/><Relationship Id="rId16" Type="http://schemas.openxmlformats.org/officeDocument/2006/relationships/hyperlink" Target="consultantplus://offline/ref=D4CFFB927B4993C2339FD34BA59C9DD36BBB15AEEB90F1EACAB42563964EAB95EDB938E493BA6D2BB1CED78A8517E39C5F4B130F93C3u7B" TargetMode="External"/><Relationship Id="rId20" Type="http://schemas.openxmlformats.org/officeDocument/2006/relationships/hyperlink" Target="consultantplus://offline/ref=D4CFFB927B4993C2339FD34BA59C9DD36BBB15AEEB90F1EACAB42563964EAB95EDB938E695B66D2BB1CED78A8517E39C5F4B130F93C3u7B" TargetMode="External"/><Relationship Id="rId29" Type="http://schemas.openxmlformats.org/officeDocument/2006/relationships/hyperlink" Target="consultantplus://offline/ref=D4CFFB927B4993C2339FD34BA59C9DD36BBB15AEEB90F1EACAB42563964EAB95EDB938E397BC6374B4DBC6D28911FA835C570F0D9135CFuBB" TargetMode="External"/><Relationship Id="rId1" Type="http://schemas.openxmlformats.org/officeDocument/2006/relationships/customXml" Target="../customXml/item1.xml"/><Relationship Id="rId6" Type="http://schemas.openxmlformats.org/officeDocument/2006/relationships/hyperlink" Target="consultantplus://offline/ref=D4CFFB927B4993C2339FD34BA59C9DD36BBB15AEEB90F1EACAB42563964EAB95EDB938E697B96D2BB1CED78A8517E39C5F4B130F93C3u7B" TargetMode="External"/><Relationship Id="rId11" Type="http://schemas.openxmlformats.org/officeDocument/2006/relationships/hyperlink" Target="consultantplus://offline/ref=D4CFFB927B4993C2339FD34BA59C9DD36BBB15AEEB90F1EACAB42563964EAB95EDB938E39EBE6D2BB1CED78A8517E39C5F4B130F93C3u7B" TargetMode="External"/><Relationship Id="rId24" Type="http://schemas.openxmlformats.org/officeDocument/2006/relationships/hyperlink" Target="consultantplus://offline/ref=D4CFFB927B4993C2339FD34BA59C9DD36BBB15AEEB90F1EACAB42563964EAB95EDB938E396BF6E79E481D6D6C045F09C5A4B100D8F35FBDBC2u4B" TargetMode="External"/><Relationship Id="rId32" Type="http://schemas.openxmlformats.org/officeDocument/2006/relationships/hyperlink" Target="consultantplus://offline/ref=D4CFFB927B4993C2339FD34BA59C9DD36BBB15AEEB90F1EACAB42563964EAB95EDB938E396BF6F7AE781D6D6C045F09C5A4B100D8F35FBDBC2u4B" TargetMode="External"/><Relationship Id="rId37" Type="http://schemas.openxmlformats.org/officeDocument/2006/relationships/hyperlink" Target="consultantplus://offline/ref=D4CFFB927B4993C2339FD34BA59C9DD36BBB15AEEB90F1EACAB42563964EAB95EDB938E095B86574B4DBC6D28911FA835C570F0D9135CFuBB"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CFFB927B4993C2339FD34BA59C9DD36BBB15AEEB90F1EACAB42563964EAB95EDB938E195B76D2BB1CED78A8517E39C5F4B130F93C3u7B" TargetMode="External"/><Relationship Id="rId23" Type="http://schemas.openxmlformats.org/officeDocument/2006/relationships/hyperlink" Target="consultantplus://offline/ref=D4CFFB927B4993C2339FD34BA59C9DD36BBB15AEEB90F1EACAB42563964EAB95EDB938E396BF6377E381D6D6C045F09C5A4B100D8F35FBDBC2u4B" TargetMode="External"/><Relationship Id="rId28" Type="http://schemas.openxmlformats.org/officeDocument/2006/relationships/hyperlink" Target="consultantplus://offline/ref=D4CFFB927B4993C2339FD34BA59C9DD36BBB15AEEB90F1EACAB42563964EAB95EDB938E095B86074B4DBC6D28911FA835C570F0D9135CFuBB" TargetMode="External"/><Relationship Id="rId36" Type="http://schemas.openxmlformats.org/officeDocument/2006/relationships/hyperlink" Target="consultantplus://offline/ref=D4CFFB927B4993C2339FD34BA59C9DD36BBB15AEEB90F1EACAB42563964EAB95FFB960EF97B8787EE294808786C1u0B" TargetMode="External"/><Relationship Id="rId10" Type="http://schemas.openxmlformats.org/officeDocument/2006/relationships/hyperlink" Target="consultantplus://offline/ref=D4CFFB927B4993C2339FD34BA59C9DD36ABE13ACEA96F1EACAB42563964EAB95EDB938E396BF667EE281D6D6C045F09C5A4B100D8F35FBDBC2u4B" TargetMode="External"/><Relationship Id="rId19" Type="http://schemas.openxmlformats.org/officeDocument/2006/relationships/hyperlink" Target="consultantplus://offline/ref=D4CFFB927B4993C2339FD34BA59C9DD36BBB15AEEB90F1EACAB42563964EAB95EDB938E69FBB6D2BB1CED78A8517E39C5F4B130F93C3u7B" TargetMode="External"/><Relationship Id="rId31" Type="http://schemas.openxmlformats.org/officeDocument/2006/relationships/hyperlink" Target="consultantplus://offline/ref=D4CFFB927B4993C2339FD34BA59C9DD36BBB15AEEB90F1EACAB42563964EAB95EDB938E396BF6F7BE381D6D6C045F09C5A4B100D8F35FBDBC2u4B" TargetMode="External"/><Relationship Id="rId4" Type="http://schemas.openxmlformats.org/officeDocument/2006/relationships/settings" Target="settings.xml"/><Relationship Id="rId9" Type="http://schemas.openxmlformats.org/officeDocument/2006/relationships/hyperlink" Target="consultantplus://offline/ref=D4CFFB927B4993C2339FD34BA59C9DD36ABE11AEEA9CF1EACAB42563964EAB95EDB938E396BF667CE481D6D6C045F09C5A4B100D8F35FBDBC2u4B" TargetMode="External"/><Relationship Id="rId14" Type="http://schemas.openxmlformats.org/officeDocument/2006/relationships/hyperlink" Target="consultantplus://offline/ref=D4CFFB927B4993C2339FD34BA59C9DD36BBB15AEEB90F1EACAB42563964EAB95FFB960EF97B8787EE294808786C1u0B" TargetMode="External"/><Relationship Id="rId22" Type="http://schemas.openxmlformats.org/officeDocument/2006/relationships/hyperlink" Target="consultantplus://offline/ref=D4CFFB927B4993C2339FD34BA59C9DD36BBB15AEEB90F1EACAB42563964EAB95EDB938E396BF6377E181D6D6C045F09C5A4B100D8F35FBDBC2u4B" TargetMode="External"/><Relationship Id="rId27" Type="http://schemas.openxmlformats.org/officeDocument/2006/relationships/hyperlink" Target="consultantplus://offline/ref=D4CFFB927B4993C2339FD34BA59C9DD36BBB15AEEB90F1EACAB42563964EAB95EDB938E095B86274B4DBC6D28911FA835C570F0D9135CFuBB" TargetMode="External"/><Relationship Id="rId30" Type="http://schemas.openxmlformats.org/officeDocument/2006/relationships/hyperlink" Target="consultantplus://offline/ref=D4CFFB927B4993C2339FD34BA59C9DD36BBB15AEEB90F1EACAB42563964EAB95EDB938E490B96D2BB1CED78A8517E39C5F4B130F93C3u7B" TargetMode="External"/><Relationship Id="rId35" Type="http://schemas.openxmlformats.org/officeDocument/2006/relationships/hyperlink" Target="consultantplus://offline/ref=D4CFFB927B4993C2339FD34BA59C9DD36BBB15AEEB90F1EACAB42563964EAB95EDB938E69FBB6D2BB1CED78A8517E39C5F4B130F93C3u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909B-D63B-4247-9620-76FD004F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Н.М.</dc:creator>
  <cp:keywords/>
  <dc:description/>
  <cp:lastModifiedBy>Александров Н.М.</cp:lastModifiedBy>
  <cp:revision>70</cp:revision>
  <cp:lastPrinted>2021-09-03T04:27:00Z</cp:lastPrinted>
  <dcterms:created xsi:type="dcterms:W3CDTF">2019-03-04T03:54:00Z</dcterms:created>
  <dcterms:modified xsi:type="dcterms:W3CDTF">2021-09-03T04:31:00Z</dcterms:modified>
</cp:coreProperties>
</file>