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05" w:rsidRDefault="00431B05" w:rsidP="00431B05">
      <w:pPr>
        <w:rPr>
          <w:b/>
          <w:sz w:val="28"/>
        </w:rPr>
      </w:pPr>
    </w:p>
    <w:p w:rsidR="00431B05" w:rsidRDefault="00431B05" w:rsidP="00431B05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КРУТИХИНСКОГО СЕЛЬСОВЕТА </w:t>
      </w:r>
    </w:p>
    <w:p w:rsidR="00431B05" w:rsidRDefault="00431B05" w:rsidP="00431B05">
      <w:pPr>
        <w:jc w:val="center"/>
        <w:rPr>
          <w:b/>
          <w:sz w:val="28"/>
        </w:rPr>
      </w:pPr>
      <w:r>
        <w:rPr>
          <w:b/>
          <w:sz w:val="28"/>
        </w:rPr>
        <w:t>КЫШТОВСКОГО РАЙОНА НОВОСИБИРСКОЙ ОБЛАСТИ</w:t>
      </w:r>
    </w:p>
    <w:p w:rsidR="00431B05" w:rsidRDefault="00431B05" w:rsidP="00431B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1B05" w:rsidRDefault="00431B05" w:rsidP="00431B05">
      <w:pPr>
        <w:rPr>
          <w:b/>
          <w:sz w:val="28"/>
        </w:rPr>
      </w:pPr>
    </w:p>
    <w:p w:rsidR="00431B05" w:rsidRDefault="00431B05" w:rsidP="00431B0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31B05" w:rsidRDefault="00431B05" w:rsidP="00431B05">
      <w:pPr>
        <w:rPr>
          <w:sz w:val="28"/>
        </w:rPr>
      </w:pPr>
    </w:p>
    <w:p w:rsidR="00431B05" w:rsidRDefault="00431B05" w:rsidP="00431B05">
      <w:pPr>
        <w:rPr>
          <w:sz w:val="28"/>
          <w:szCs w:val="28"/>
        </w:rPr>
      </w:pPr>
      <w:r>
        <w:rPr>
          <w:sz w:val="28"/>
          <w:szCs w:val="28"/>
        </w:rPr>
        <w:t>От 21.03.2013                                                                                                   № 7а</w:t>
      </w:r>
      <w:r>
        <w:rPr>
          <w:sz w:val="28"/>
          <w:szCs w:val="28"/>
        </w:rPr>
        <w:tab/>
      </w:r>
    </w:p>
    <w:p w:rsidR="00431B05" w:rsidRDefault="00431B05" w:rsidP="00431B05">
      <w:pPr>
        <w:rPr>
          <w:b/>
          <w:sz w:val="28"/>
        </w:rPr>
      </w:pPr>
    </w:p>
    <w:p w:rsidR="00431B05" w:rsidRDefault="00431B05" w:rsidP="00431B05">
      <w:pPr>
        <w:rPr>
          <w:szCs w:val="24"/>
        </w:rPr>
      </w:pPr>
      <w:r>
        <w:rPr>
          <w:szCs w:val="24"/>
        </w:rPr>
        <w:t xml:space="preserve">ОБ УТВЕРЖДЕНИИ </w:t>
      </w:r>
      <w:r w:rsidRPr="0034013A">
        <w:rPr>
          <w:b/>
          <w:szCs w:val="24"/>
        </w:rPr>
        <w:t>ПОРЯДКА</w:t>
      </w:r>
      <w:r>
        <w:rPr>
          <w:szCs w:val="24"/>
        </w:rPr>
        <w:t xml:space="preserve"> ПРЕДОСТАВЛЕНИЯ ЛИЦАМИ, ЗАМЕЩАЮЩИМИ МУНИЦИПАЛЬНЫЕ ДОЛЖНОСТИ НА ПОСТОЯННОЙ ОСНОВЕ, СВЕДЕНИЙ О СВОИХ РАСХОДАХ, А ТАКЖЕ О РАСХОДАХ СВОИХ СУПРУГИ(СУПРУГА) И НЕСОВЕРШЕННОЛЕТНИХ ДЕТЕЙ</w:t>
      </w:r>
    </w:p>
    <w:p w:rsidR="00431B05" w:rsidRDefault="00431B05" w:rsidP="00431B05">
      <w:pPr>
        <w:rPr>
          <w:szCs w:val="24"/>
        </w:rPr>
      </w:pPr>
    </w:p>
    <w:p w:rsidR="00431B05" w:rsidRDefault="00431B05" w:rsidP="00431B05">
      <w:pPr>
        <w:rPr>
          <w:szCs w:val="24"/>
        </w:rPr>
      </w:pPr>
      <w:r>
        <w:rPr>
          <w:szCs w:val="24"/>
        </w:rPr>
        <w:t xml:space="preserve">  В соответствии со ст.15 Федерального закона от 02.03.2007 .№ 25 ФЗ «О муниципальной службе в РФ», ст. 8.1 Федерального закона от 25.12.2008 №273 ФЗ «О противодействии коррупции», Федеральным законом от 03.12.2012г. № 230 ФЗ «О контроле за соответствием расходов лиц, замещающих государственные должности и, и иных лиц их доходам», Законом Новосибирской области от 25.04.2013г. №324-ОЗ «Об отдельных вопросах осуществления контроля за соответствием расходов лиц, замещающих муниципальные должности на постоянной основе, их супруги(супруга) и несовершеннолетних детей их доходам», учитывая постановление губернатора Новосибирской области от29.05.2013г. №136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</w:t>
      </w:r>
    </w:p>
    <w:p w:rsidR="00431B05" w:rsidRPr="006D5A6E" w:rsidRDefault="00431B05" w:rsidP="00431B05">
      <w:pPr>
        <w:rPr>
          <w:szCs w:val="24"/>
        </w:rPr>
      </w:pPr>
      <w:r>
        <w:rPr>
          <w:szCs w:val="24"/>
        </w:rPr>
        <w:t>ПОСТАНОВЛЯЮ:</w:t>
      </w:r>
    </w:p>
    <w:p w:rsidR="00431B05" w:rsidRDefault="00431B05" w:rsidP="00431B05">
      <w:pPr>
        <w:rPr>
          <w:szCs w:val="24"/>
        </w:rPr>
      </w:pPr>
      <w:r w:rsidRPr="00C800B9">
        <w:rPr>
          <w:szCs w:val="24"/>
        </w:rPr>
        <w:t>1</w:t>
      </w:r>
      <w:r>
        <w:rPr>
          <w:szCs w:val="24"/>
        </w:rPr>
        <w:t>.  Утвердить порядок предоставления лицами, замещающими муниципальные должности на постоянной основе, сведений о своих расходах, а также о расходах о расходах своих супруг(супругов)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 капиталах организаций), ели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счёт которых совершена сделка (прилагается).</w:t>
      </w:r>
    </w:p>
    <w:p w:rsidR="00431B05" w:rsidRDefault="00431B05" w:rsidP="00431B05">
      <w:pPr>
        <w:rPr>
          <w:szCs w:val="24"/>
        </w:rPr>
      </w:pPr>
      <w:r>
        <w:rPr>
          <w:szCs w:val="24"/>
        </w:rPr>
        <w:t>2. Настоящее постановление опубликовать в периодическом издании «Крутихинский Вестник».</w:t>
      </w:r>
    </w:p>
    <w:p w:rsidR="00431B05" w:rsidRDefault="00431B05" w:rsidP="00431B05">
      <w:pPr>
        <w:rPr>
          <w:szCs w:val="24"/>
        </w:rPr>
      </w:pPr>
      <w:r>
        <w:rPr>
          <w:szCs w:val="24"/>
        </w:rPr>
        <w:t>3. Контроль за исполнением данного постановления оставляю за собой.</w:t>
      </w:r>
    </w:p>
    <w:p w:rsidR="00431B05" w:rsidRDefault="00431B05" w:rsidP="00431B05">
      <w:pPr>
        <w:rPr>
          <w:szCs w:val="24"/>
        </w:rPr>
      </w:pPr>
    </w:p>
    <w:p w:rsidR="00431B05" w:rsidRDefault="00431B05" w:rsidP="00431B05">
      <w:pPr>
        <w:rPr>
          <w:szCs w:val="24"/>
        </w:rPr>
      </w:pPr>
    </w:p>
    <w:p w:rsidR="00431B05" w:rsidRDefault="00431B05" w:rsidP="00431B05">
      <w:pPr>
        <w:rPr>
          <w:szCs w:val="24"/>
        </w:rPr>
      </w:pPr>
    </w:p>
    <w:p w:rsidR="00431B05" w:rsidRDefault="00431B05" w:rsidP="00431B05">
      <w:pPr>
        <w:rPr>
          <w:szCs w:val="24"/>
        </w:rPr>
      </w:pPr>
      <w:r>
        <w:rPr>
          <w:szCs w:val="24"/>
        </w:rPr>
        <w:t xml:space="preserve">Глава Крутихинского сельсовета </w:t>
      </w:r>
    </w:p>
    <w:p w:rsidR="00431B05" w:rsidRDefault="00431B05" w:rsidP="00431B05">
      <w:pPr>
        <w:rPr>
          <w:szCs w:val="24"/>
        </w:rPr>
      </w:pPr>
      <w:r>
        <w:rPr>
          <w:szCs w:val="24"/>
        </w:rPr>
        <w:t xml:space="preserve">Кыштовского района </w:t>
      </w:r>
    </w:p>
    <w:p w:rsidR="00431B05" w:rsidRDefault="00431B05" w:rsidP="00431B05">
      <w:pPr>
        <w:rPr>
          <w:szCs w:val="24"/>
        </w:rPr>
      </w:pPr>
      <w:r>
        <w:rPr>
          <w:szCs w:val="24"/>
        </w:rPr>
        <w:t>Новосибирской области                                                              Н.М.Александров</w:t>
      </w:r>
    </w:p>
    <w:p w:rsidR="00431B05" w:rsidRPr="004456A5" w:rsidRDefault="00431B05" w:rsidP="00431B05">
      <w:pPr>
        <w:rPr>
          <w:szCs w:val="24"/>
        </w:rPr>
      </w:pPr>
      <w:r>
        <w:rPr>
          <w:szCs w:val="24"/>
        </w:rPr>
        <w:t xml:space="preserve">  </w:t>
      </w:r>
    </w:p>
    <w:p w:rsidR="00431B05" w:rsidRDefault="00431B05" w:rsidP="00431B05">
      <w:pPr>
        <w:rPr>
          <w:b/>
          <w:sz w:val="28"/>
        </w:rPr>
      </w:pPr>
    </w:p>
    <w:p w:rsidR="00431B05" w:rsidRDefault="00431B05" w:rsidP="00431B05">
      <w:pPr>
        <w:rPr>
          <w:b/>
          <w:sz w:val="28"/>
        </w:rPr>
      </w:pPr>
    </w:p>
    <w:p w:rsidR="00431B05" w:rsidRDefault="00431B05" w:rsidP="00431B05">
      <w:pPr>
        <w:rPr>
          <w:b/>
          <w:sz w:val="28"/>
        </w:rPr>
      </w:pPr>
    </w:p>
    <w:p w:rsidR="00431B05" w:rsidRDefault="00431B05" w:rsidP="00431B05">
      <w:pPr>
        <w:rPr>
          <w:b/>
          <w:sz w:val="28"/>
        </w:rPr>
      </w:pPr>
    </w:p>
    <w:p w:rsidR="00431B05" w:rsidRDefault="00431B05" w:rsidP="00431B05">
      <w:pPr>
        <w:rPr>
          <w:b/>
          <w:sz w:val="28"/>
        </w:rPr>
      </w:pPr>
    </w:p>
    <w:p w:rsidR="00431B05" w:rsidRDefault="00431B05" w:rsidP="00431B05">
      <w:pPr>
        <w:rPr>
          <w:b/>
          <w:sz w:val="28"/>
        </w:rPr>
      </w:pPr>
    </w:p>
    <w:p w:rsidR="00431B05" w:rsidRDefault="00431B05" w:rsidP="00431B05">
      <w:pPr>
        <w:rPr>
          <w:b/>
          <w:sz w:val="28"/>
        </w:rPr>
      </w:pPr>
    </w:p>
    <w:p w:rsidR="00431B05" w:rsidRDefault="00431B05" w:rsidP="00431B05">
      <w:pPr>
        <w:rPr>
          <w:b/>
          <w:sz w:val="28"/>
        </w:rPr>
      </w:pPr>
    </w:p>
    <w:p w:rsidR="00431B05" w:rsidRDefault="00431B05" w:rsidP="00431B05">
      <w:pPr>
        <w:rPr>
          <w:b/>
          <w:sz w:val="28"/>
        </w:rPr>
      </w:pPr>
    </w:p>
    <w:p w:rsidR="00431B05" w:rsidRDefault="00431B05" w:rsidP="00431B05">
      <w:pPr>
        <w:jc w:val="right"/>
        <w:rPr>
          <w:szCs w:val="24"/>
        </w:rPr>
      </w:pPr>
      <w:r w:rsidRPr="00C800B9">
        <w:rPr>
          <w:szCs w:val="24"/>
        </w:rPr>
        <w:t xml:space="preserve">Утверждён </w:t>
      </w:r>
    </w:p>
    <w:p w:rsidR="00431B05" w:rsidRDefault="00431B05" w:rsidP="00431B05">
      <w:pPr>
        <w:jc w:val="right"/>
        <w:rPr>
          <w:szCs w:val="24"/>
        </w:rPr>
      </w:pPr>
      <w:r>
        <w:rPr>
          <w:szCs w:val="24"/>
        </w:rPr>
        <w:t>п</w:t>
      </w:r>
      <w:r w:rsidRPr="00C800B9">
        <w:rPr>
          <w:szCs w:val="24"/>
        </w:rPr>
        <w:t>остановлением</w:t>
      </w:r>
      <w:r>
        <w:rPr>
          <w:szCs w:val="24"/>
        </w:rPr>
        <w:t xml:space="preserve"> администрации</w:t>
      </w:r>
    </w:p>
    <w:p w:rsidR="00431B05" w:rsidRDefault="00431B05" w:rsidP="00431B05">
      <w:pPr>
        <w:jc w:val="right"/>
        <w:rPr>
          <w:szCs w:val="24"/>
        </w:rPr>
      </w:pPr>
      <w:r>
        <w:rPr>
          <w:szCs w:val="24"/>
        </w:rPr>
        <w:t xml:space="preserve"> Крутихинского сельсовета</w:t>
      </w:r>
    </w:p>
    <w:p w:rsidR="00431B05" w:rsidRDefault="00431B05" w:rsidP="00431B05">
      <w:pPr>
        <w:jc w:val="right"/>
        <w:rPr>
          <w:szCs w:val="24"/>
        </w:rPr>
      </w:pPr>
      <w:r>
        <w:rPr>
          <w:szCs w:val="24"/>
        </w:rPr>
        <w:t>Кыштовского района</w:t>
      </w:r>
    </w:p>
    <w:p w:rsidR="00431B05" w:rsidRDefault="00431B05" w:rsidP="00431B05">
      <w:pPr>
        <w:jc w:val="right"/>
        <w:rPr>
          <w:szCs w:val="24"/>
        </w:rPr>
      </w:pPr>
      <w:r>
        <w:rPr>
          <w:szCs w:val="24"/>
        </w:rPr>
        <w:t xml:space="preserve">Новосибирской области </w:t>
      </w:r>
    </w:p>
    <w:p w:rsidR="00431B05" w:rsidRDefault="00431B05" w:rsidP="00431B05">
      <w:pPr>
        <w:jc w:val="right"/>
        <w:rPr>
          <w:szCs w:val="24"/>
        </w:rPr>
      </w:pPr>
      <w:r>
        <w:rPr>
          <w:szCs w:val="24"/>
        </w:rPr>
        <w:t>От 21.03.2013г. № 7а</w:t>
      </w:r>
    </w:p>
    <w:p w:rsidR="00431B05" w:rsidRDefault="00431B05" w:rsidP="00431B05">
      <w:pPr>
        <w:jc w:val="right"/>
        <w:rPr>
          <w:szCs w:val="24"/>
        </w:rPr>
      </w:pPr>
    </w:p>
    <w:p w:rsidR="00431B05" w:rsidRPr="0034013A" w:rsidRDefault="00431B05" w:rsidP="00431B05">
      <w:pPr>
        <w:jc w:val="center"/>
        <w:rPr>
          <w:b/>
          <w:szCs w:val="24"/>
        </w:rPr>
      </w:pPr>
      <w:r w:rsidRPr="0034013A">
        <w:rPr>
          <w:b/>
          <w:szCs w:val="24"/>
        </w:rPr>
        <w:t>ПОРЯДОК</w:t>
      </w:r>
    </w:p>
    <w:p w:rsidR="00431B05" w:rsidRDefault="00431B05" w:rsidP="00431B05">
      <w:pPr>
        <w:jc w:val="center"/>
        <w:rPr>
          <w:szCs w:val="24"/>
        </w:rPr>
      </w:pPr>
      <w:r>
        <w:rPr>
          <w:szCs w:val="24"/>
        </w:rPr>
        <w:t>ПРЕДОСТАВЛЕНИЯ ЛИЦАМИ, ЗАМЕЩАЮЩИМИ МУНИЦИПАЛЬНЫЕ ДОЛЖНОСТИ НА ПОСТОЯННОЙ ОСНОВЕ, СВЕДЕНИЙ О СВОИХ РАСХОДАХ, А ТАКЖЕ О РАСХОДАХ СВОИХ СУПРУГ(СУПРУГОВ)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И УСТАВНЫХ  (СКЛАДОЧНЫХ) КАПИТАЛАХ ОРГАНИЗАЦИЙ), ЕСЛИ СУММА СДЕЛКИ ПРЕВЫШАЕТ ОБЩИЙ ДОХОД ДАННОГО ЛИЦА И ЕГО СУПРУГИ(СУПРУГА) ЗА ТРИ ПОСЛЕДНИХ ГОДА, ПРЕДШЕСТВУЮЩИХ СОВЕРШЕНИЮ СДЕЛКИ, И ОБ ИСТОЧНИКАХ ПОЛУЧЕНИЯ СРЕДСТВ, ЗА СЧЁТ КОТОРЫХ СОВЕРШЕНА СДЕЛКА</w:t>
      </w:r>
    </w:p>
    <w:p w:rsidR="00431B05" w:rsidRDefault="00431B05" w:rsidP="00431B05">
      <w:pPr>
        <w:jc w:val="center"/>
        <w:rPr>
          <w:szCs w:val="24"/>
        </w:rPr>
      </w:pPr>
    </w:p>
    <w:p w:rsidR="00431B05" w:rsidRDefault="00431B05" w:rsidP="00431B05">
      <w:pPr>
        <w:numPr>
          <w:ilvl w:val="1"/>
          <w:numId w:val="5"/>
        </w:numPr>
        <w:rPr>
          <w:szCs w:val="24"/>
        </w:rPr>
      </w:pPr>
      <w:r>
        <w:rPr>
          <w:szCs w:val="24"/>
        </w:rPr>
        <w:t>Настоящий порядок определяет процедуру представления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и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счёт которых совершена сделка (далее – сведения о расходах по сделкам), лицами, замещающими муниципальные должности на постоянной основе.</w:t>
      </w:r>
    </w:p>
    <w:p w:rsidR="00431B05" w:rsidRDefault="00431B05" w:rsidP="00431B05">
      <w:pPr>
        <w:numPr>
          <w:ilvl w:val="1"/>
          <w:numId w:val="5"/>
        </w:numPr>
        <w:rPr>
          <w:szCs w:val="24"/>
        </w:rPr>
      </w:pPr>
      <w:r>
        <w:rPr>
          <w:szCs w:val="24"/>
        </w:rPr>
        <w:t>Обязанность предоставлять сведения о расходах по сделкам возлагается на лиц, замещающих муниципальные должности на постоянной основе.</w:t>
      </w:r>
    </w:p>
    <w:p w:rsidR="00431B05" w:rsidRDefault="00431B05" w:rsidP="00431B05">
      <w:pPr>
        <w:numPr>
          <w:ilvl w:val="1"/>
          <w:numId w:val="5"/>
        </w:numPr>
        <w:rPr>
          <w:szCs w:val="24"/>
        </w:rPr>
      </w:pPr>
      <w:r>
        <w:rPr>
          <w:szCs w:val="24"/>
        </w:rPr>
        <w:t>Сведения о расходах предоставляются ежегодно не позднее 30 апреля года, следующего за отчётным, вместе со сведениями о доходах, об имуществе и обязательствах имущественного характера по форме, утверждённой приложением к Порядку предоставления лицами, замещающими государственные должности Новосибирской области, государственными гражданскими служащими Новосибирской области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счёт которых совершена сделка, утверждённому постановлением Губернатора Новосибирской области от 29.05.2013г. № 136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доходам».</w:t>
      </w:r>
    </w:p>
    <w:p w:rsidR="00431B05" w:rsidRDefault="00431B05" w:rsidP="00431B05">
      <w:pPr>
        <w:numPr>
          <w:ilvl w:val="1"/>
          <w:numId w:val="5"/>
        </w:numPr>
        <w:rPr>
          <w:szCs w:val="24"/>
        </w:rPr>
      </w:pPr>
      <w:r>
        <w:rPr>
          <w:szCs w:val="24"/>
        </w:rPr>
        <w:t xml:space="preserve">Сведения о расходах по сделкам, представляемые в соответствии с настоящим Порядком, являются сведениями конфиденциального характера, если федеральным законом они не относятся к сведениям, составляющим </w:t>
      </w:r>
      <w:r>
        <w:rPr>
          <w:szCs w:val="24"/>
        </w:rPr>
        <w:lastRenderedPageBreak/>
        <w:t>государственную тайну.                           Муниципальные служащие, в должностные обязанности которых входит работа со сведениями о расходах по сделкам, виновные в их разглашении или использовании в целях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431B05" w:rsidRDefault="00431B05" w:rsidP="00431B05">
      <w:pPr>
        <w:numPr>
          <w:ilvl w:val="1"/>
          <w:numId w:val="5"/>
        </w:numPr>
        <w:rPr>
          <w:szCs w:val="24"/>
        </w:rPr>
      </w:pPr>
      <w:r>
        <w:rPr>
          <w:szCs w:val="24"/>
        </w:rPr>
        <w:t>Представленные в соответствии с настоящим Порядком сведения о расходах по сделкам размещаются в информационно-телекоммуникационной сети «Интернет» на официальных сайтах органов местного самоуправления и представляются для опубликования средствам массовой информации в порядке, определяемом нормативными правовыми актами органа местного самоуправления, с соблюдением законодательства Российской Федерации о государственной тайне и о</w:t>
      </w:r>
      <w:r w:rsidRPr="0072270D">
        <w:rPr>
          <w:szCs w:val="24"/>
        </w:rPr>
        <w:t xml:space="preserve"> защите персональных данных</w:t>
      </w:r>
      <w:r>
        <w:rPr>
          <w:szCs w:val="24"/>
        </w:rPr>
        <w:t>.</w:t>
      </w:r>
    </w:p>
    <w:p w:rsidR="00431B05" w:rsidRPr="00CE1FC2" w:rsidRDefault="00431B05" w:rsidP="00431B05">
      <w:pPr>
        <w:numPr>
          <w:ilvl w:val="1"/>
          <w:numId w:val="5"/>
        </w:numPr>
        <w:rPr>
          <w:szCs w:val="24"/>
        </w:rPr>
      </w:pPr>
      <w:r w:rsidRPr="00CE1FC2">
        <w:rPr>
          <w:szCs w:val="24"/>
        </w:rPr>
        <w:t>В случае если лицо, замещающее муниципальную должность на постоянной основе обнаружило, что в представленных им сведениях о расходах по сделкам не отражены или не полностью отражены какие-либо сведения либо имеются ошибки, они вправе представить уточнённые сведения в течении трёх месяцев после окончания срока, указанного в пункте 3 настоящего порядка.</w:t>
      </w:r>
    </w:p>
    <w:p w:rsidR="00431B05" w:rsidRDefault="00431B05" w:rsidP="00431B05">
      <w:pPr>
        <w:numPr>
          <w:ilvl w:val="1"/>
          <w:numId w:val="5"/>
        </w:numPr>
        <w:rPr>
          <w:szCs w:val="24"/>
        </w:rPr>
      </w:pPr>
      <w:r>
        <w:rPr>
          <w:szCs w:val="24"/>
        </w:rPr>
        <w:t>Сведения о расходах по сделкам и информация о результатах проверки достоверности и полноты этих сведений приобщаются к личному делу лица, замещающему муниципальную должность на постоянной основе.</w:t>
      </w:r>
    </w:p>
    <w:p w:rsidR="00431B05" w:rsidRPr="0072270D" w:rsidRDefault="00431B05" w:rsidP="00431B05">
      <w:pPr>
        <w:numPr>
          <w:ilvl w:val="1"/>
          <w:numId w:val="5"/>
        </w:numPr>
        <w:rPr>
          <w:szCs w:val="24"/>
        </w:rPr>
      </w:pPr>
      <w:r>
        <w:rPr>
          <w:szCs w:val="24"/>
        </w:rPr>
        <w:t xml:space="preserve">В случае не выполнения лицом, замещающим муниципальную должность на постоянной основе обязанностей, предусмотренных частью 1 статьи 3 Федерального закона от 03.12.2012г. № 230-ФЗ «О контроле за соответствием расходов лиц, замещающих государственные должности, и иных лиц их доходам», лицо, замещающее муниципальную должность на постоянной основе, несёт ответственность в соответствии с законодательством Российской Федерации. </w:t>
      </w:r>
      <w:r w:rsidRPr="0072270D">
        <w:rPr>
          <w:szCs w:val="24"/>
        </w:rPr>
        <w:t xml:space="preserve">   </w:t>
      </w:r>
    </w:p>
    <w:p w:rsidR="00431B05" w:rsidRDefault="00431B05" w:rsidP="00431B05">
      <w:pPr>
        <w:jc w:val="center"/>
        <w:rPr>
          <w:szCs w:val="24"/>
        </w:rPr>
      </w:pPr>
    </w:p>
    <w:p w:rsidR="00431B05" w:rsidRDefault="00431B05" w:rsidP="00431B05">
      <w:pPr>
        <w:jc w:val="center"/>
        <w:rPr>
          <w:szCs w:val="24"/>
        </w:rPr>
      </w:pPr>
    </w:p>
    <w:p w:rsidR="00431B05" w:rsidRDefault="00431B05" w:rsidP="00431B05">
      <w:pPr>
        <w:jc w:val="center"/>
        <w:rPr>
          <w:szCs w:val="24"/>
        </w:rPr>
      </w:pPr>
    </w:p>
    <w:p w:rsidR="00431B05" w:rsidRDefault="00431B05" w:rsidP="00431B05">
      <w:pPr>
        <w:jc w:val="center"/>
        <w:rPr>
          <w:szCs w:val="24"/>
        </w:rPr>
      </w:pPr>
    </w:p>
    <w:p w:rsidR="00431B05" w:rsidRDefault="00431B05" w:rsidP="00431B05">
      <w:pPr>
        <w:jc w:val="center"/>
        <w:rPr>
          <w:szCs w:val="24"/>
        </w:rPr>
      </w:pPr>
    </w:p>
    <w:p w:rsidR="00431B05" w:rsidRDefault="00431B05" w:rsidP="00431B05">
      <w:pPr>
        <w:jc w:val="center"/>
        <w:rPr>
          <w:szCs w:val="24"/>
        </w:rPr>
      </w:pPr>
    </w:p>
    <w:p w:rsidR="00431B05" w:rsidRDefault="00431B05" w:rsidP="00431B05">
      <w:pPr>
        <w:jc w:val="center"/>
        <w:rPr>
          <w:szCs w:val="24"/>
        </w:rPr>
      </w:pPr>
    </w:p>
    <w:p w:rsidR="00431B05" w:rsidRDefault="00431B05" w:rsidP="00431B05">
      <w:pPr>
        <w:jc w:val="center"/>
        <w:rPr>
          <w:szCs w:val="24"/>
        </w:rPr>
      </w:pPr>
    </w:p>
    <w:p w:rsidR="00431B05" w:rsidRDefault="00431B05" w:rsidP="00431B05">
      <w:pPr>
        <w:jc w:val="center"/>
        <w:rPr>
          <w:szCs w:val="24"/>
        </w:rPr>
      </w:pPr>
    </w:p>
    <w:p w:rsidR="00431B05" w:rsidRDefault="00431B05" w:rsidP="00431B05">
      <w:pPr>
        <w:jc w:val="center"/>
        <w:rPr>
          <w:szCs w:val="24"/>
        </w:rPr>
      </w:pPr>
    </w:p>
    <w:p w:rsidR="00431B05" w:rsidRDefault="00431B05" w:rsidP="00431B05">
      <w:pPr>
        <w:jc w:val="center"/>
        <w:rPr>
          <w:szCs w:val="24"/>
        </w:rPr>
      </w:pPr>
    </w:p>
    <w:p w:rsidR="00431B05" w:rsidRDefault="00431B05" w:rsidP="00431B05">
      <w:pPr>
        <w:jc w:val="center"/>
        <w:rPr>
          <w:szCs w:val="24"/>
        </w:rPr>
      </w:pPr>
    </w:p>
    <w:p w:rsidR="00431B05" w:rsidRDefault="00431B05" w:rsidP="00431B05">
      <w:pPr>
        <w:jc w:val="center"/>
        <w:rPr>
          <w:szCs w:val="24"/>
        </w:rPr>
      </w:pPr>
    </w:p>
    <w:p w:rsidR="00431B05" w:rsidRDefault="00431B05" w:rsidP="00431B05">
      <w:pPr>
        <w:jc w:val="center"/>
        <w:rPr>
          <w:szCs w:val="24"/>
        </w:rPr>
      </w:pPr>
    </w:p>
    <w:p w:rsidR="00431B05" w:rsidRDefault="00431B05" w:rsidP="00431B05">
      <w:pPr>
        <w:jc w:val="center"/>
        <w:rPr>
          <w:szCs w:val="24"/>
        </w:rPr>
      </w:pPr>
    </w:p>
    <w:p w:rsidR="00431B05" w:rsidRDefault="00431B05" w:rsidP="00431B05">
      <w:pPr>
        <w:jc w:val="center"/>
        <w:rPr>
          <w:szCs w:val="24"/>
        </w:rPr>
      </w:pPr>
    </w:p>
    <w:p w:rsidR="00431B05" w:rsidRDefault="00431B05" w:rsidP="00431B05">
      <w:pPr>
        <w:jc w:val="center"/>
        <w:rPr>
          <w:szCs w:val="24"/>
        </w:rPr>
      </w:pPr>
    </w:p>
    <w:p w:rsidR="00431B05" w:rsidRDefault="00431B05" w:rsidP="00431B05">
      <w:pPr>
        <w:jc w:val="center"/>
        <w:rPr>
          <w:szCs w:val="24"/>
        </w:rPr>
      </w:pPr>
    </w:p>
    <w:p w:rsidR="00431B05" w:rsidRPr="00C800B9" w:rsidRDefault="00431B05" w:rsidP="00431B05">
      <w:pPr>
        <w:jc w:val="center"/>
        <w:rPr>
          <w:szCs w:val="24"/>
        </w:rPr>
      </w:pPr>
    </w:p>
    <w:p w:rsidR="00431B05" w:rsidRDefault="00431B05" w:rsidP="00431B05">
      <w:pPr>
        <w:rPr>
          <w:b/>
          <w:sz w:val="28"/>
        </w:rPr>
      </w:pPr>
    </w:p>
    <w:p w:rsidR="00431B05" w:rsidRDefault="00431B05" w:rsidP="00431B05">
      <w:pPr>
        <w:rPr>
          <w:b/>
          <w:sz w:val="28"/>
        </w:rPr>
      </w:pPr>
    </w:p>
    <w:p w:rsidR="00431B05" w:rsidRDefault="00431B05" w:rsidP="00431B05">
      <w:pPr>
        <w:rPr>
          <w:b/>
          <w:sz w:val="28"/>
        </w:rPr>
      </w:pPr>
    </w:p>
    <w:p w:rsidR="00431B05" w:rsidRDefault="00431B05" w:rsidP="00431B05">
      <w:pPr>
        <w:rPr>
          <w:b/>
          <w:sz w:val="28"/>
        </w:rPr>
      </w:pPr>
    </w:p>
    <w:p w:rsidR="00431B05" w:rsidRDefault="00431B05" w:rsidP="00431B05">
      <w:pPr>
        <w:rPr>
          <w:b/>
          <w:sz w:val="28"/>
        </w:rPr>
      </w:pPr>
    </w:p>
    <w:p w:rsidR="00431B05" w:rsidRDefault="00431B05" w:rsidP="00431B05">
      <w:pPr>
        <w:rPr>
          <w:b/>
          <w:sz w:val="28"/>
        </w:rPr>
      </w:pPr>
    </w:p>
    <w:p w:rsidR="00431B05" w:rsidRDefault="00431B05" w:rsidP="00431B05">
      <w:pPr>
        <w:rPr>
          <w:b/>
          <w:sz w:val="28"/>
        </w:rPr>
      </w:pPr>
    </w:p>
    <w:p w:rsidR="00431B05" w:rsidRPr="00FB290B" w:rsidRDefault="00431B05" w:rsidP="00431B05">
      <w:pPr>
        <w:jc w:val="center"/>
        <w:rPr>
          <w:sz w:val="28"/>
          <w:szCs w:val="28"/>
        </w:rPr>
      </w:pPr>
    </w:p>
    <w:p w:rsidR="00431B05" w:rsidRPr="00FB290B" w:rsidRDefault="00431B05" w:rsidP="00431B05">
      <w:pPr>
        <w:rPr>
          <w:sz w:val="28"/>
          <w:szCs w:val="28"/>
        </w:rPr>
      </w:pPr>
    </w:p>
    <w:p w:rsidR="00431B05" w:rsidRDefault="00431B05" w:rsidP="00431B05"/>
    <w:p w:rsidR="00431B05" w:rsidRDefault="00431B05" w:rsidP="00431B05">
      <w:pPr>
        <w:widowControl w:val="0"/>
        <w:autoSpaceDE w:val="0"/>
        <w:autoSpaceDN w:val="0"/>
        <w:adjustRightInd w:val="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1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к Порядку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представления лицом, поступающим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на должность руководителя муниципального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учреждения Новосибирской области,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руководителем муниципального учреждения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Новосибирской области сведений о своих доходах,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об имуществе и обязательствах имущественного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характера, а также о доходах, об имуществе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и обязательствах имущественного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характера своих супруги (супруга)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и несовершеннолетних детей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(форма)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pStyle w:val="ConsPlusNonformat"/>
      </w:pPr>
      <w:r>
        <w:t>В _________________________________________________________________________</w:t>
      </w:r>
    </w:p>
    <w:p w:rsidR="00431B05" w:rsidRDefault="00431B05" w:rsidP="00431B05">
      <w:pPr>
        <w:pStyle w:val="ConsPlusNonformat"/>
      </w:pPr>
      <w:r>
        <w:t xml:space="preserve">  (указывается наименование исполнительного органа государственной власти</w:t>
      </w:r>
    </w:p>
    <w:p w:rsidR="00431B05" w:rsidRDefault="00431B05" w:rsidP="00431B05">
      <w:pPr>
        <w:pStyle w:val="ConsPlusNonformat"/>
      </w:pPr>
      <w:r>
        <w:t xml:space="preserve">            Новосибирской области, в ведении которого находится</w:t>
      </w:r>
    </w:p>
    <w:p w:rsidR="00431B05" w:rsidRDefault="00431B05" w:rsidP="00431B05">
      <w:pPr>
        <w:pStyle w:val="ConsPlusNonformat"/>
      </w:pPr>
      <w:r>
        <w:t xml:space="preserve">             муниципальное учреждение Новосибирской области)</w:t>
      </w:r>
    </w:p>
    <w:p w:rsidR="00431B05" w:rsidRDefault="00431B05" w:rsidP="00431B05">
      <w:pPr>
        <w:pStyle w:val="ConsPlusNonformat"/>
      </w:pPr>
    </w:p>
    <w:p w:rsidR="00431B05" w:rsidRDefault="00431B05" w:rsidP="00431B05">
      <w:pPr>
        <w:pStyle w:val="ConsPlusNonformat"/>
      </w:pPr>
      <w:bookmarkStart w:id="0" w:name="Par79"/>
      <w:bookmarkEnd w:id="0"/>
      <w:r>
        <w:t xml:space="preserve">                                  СПРАВКА</w:t>
      </w:r>
    </w:p>
    <w:p w:rsidR="00431B05" w:rsidRDefault="00431B05" w:rsidP="00431B05">
      <w:pPr>
        <w:pStyle w:val="ConsPlusNonformat"/>
      </w:pPr>
      <w:r>
        <w:t xml:space="preserve">          о доходах, об имуществе и обязательствах имущественного</w:t>
      </w:r>
    </w:p>
    <w:p w:rsidR="00431B05" w:rsidRDefault="00431B05" w:rsidP="00431B05">
      <w:pPr>
        <w:pStyle w:val="ConsPlusNonformat"/>
      </w:pPr>
      <w:r>
        <w:t xml:space="preserve">          характера лица, поступающего на должность руководителя</w:t>
      </w:r>
    </w:p>
    <w:p w:rsidR="00431B05" w:rsidRDefault="00431B05" w:rsidP="00431B05">
      <w:pPr>
        <w:pStyle w:val="ConsPlusNonformat"/>
      </w:pPr>
      <w:r>
        <w:t xml:space="preserve">             муниципального  учреждения Новосибирской области</w:t>
      </w:r>
    </w:p>
    <w:p w:rsidR="00431B05" w:rsidRDefault="00431B05" w:rsidP="00431B05">
      <w:pPr>
        <w:pStyle w:val="ConsPlusNonformat"/>
      </w:pPr>
    </w:p>
    <w:p w:rsidR="00431B05" w:rsidRDefault="00431B05" w:rsidP="00431B05">
      <w:pPr>
        <w:pStyle w:val="ConsPlusNonformat"/>
      </w:pPr>
      <w:r>
        <w:t>Я, ________________________________________________________________________</w:t>
      </w:r>
    </w:p>
    <w:p w:rsidR="00431B05" w:rsidRDefault="00431B05" w:rsidP="00431B05">
      <w:pPr>
        <w:pStyle w:val="ConsPlusNonformat"/>
      </w:pPr>
      <w:r>
        <w:t xml:space="preserve">                  (фамилия, имя, отчество, дата рождения)</w:t>
      </w:r>
    </w:p>
    <w:p w:rsidR="00431B05" w:rsidRDefault="00431B05" w:rsidP="00431B05">
      <w:pPr>
        <w:pStyle w:val="ConsPlusNonformat"/>
      </w:pPr>
      <w:r>
        <w:t>___________________________________________________________________________</w:t>
      </w:r>
    </w:p>
    <w:p w:rsidR="00431B05" w:rsidRDefault="00431B05" w:rsidP="00431B05">
      <w:pPr>
        <w:pStyle w:val="ConsPlusNonformat"/>
      </w:pPr>
      <w:r>
        <w:t>___________________________________________________________________________</w:t>
      </w:r>
    </w:p>
    <w:p w:rsidR="00431B05" w:rsidRDefault="00431B05" w:rsidP="00431B05">
      <w:pPr>
        <w:pStyle w:val="ConsPlusNonformat"/>
      </w:pPr>
      <w:r>
        <w:t>__________________________________________________________________________,</w:t>
      </w:r>
    </w:p>
    <w:p w:rsidR="00431B05" w:rsidRDefault="00431B05" w:rsidP="00431B05">
      <w:pPr>
        <w:pStyle w:val="ConsPlusNonformat"/>
      </w:pPr>
      <w:r>
        <w:t xml:space="preserve">           (основное место работы, в случае отсутствия основного</w:t>
      </w:r>
    </w:p>
    <w:p w:rsidR="00431B05" w:rsidRDefault="00431B05" w:rsidP="00431B05">
      <w:pPr>
        <w:pStyle w:val="ConsPlusNonformat"/>
      </w:pPr>
      <w:r>
        <w:t xml:space="preserve">                        места работы - род занятий)</w:t>
      </w:r>
    </w:p>
    <w:p w:rsidR="00431B05" w:rsidRDefault="00431B05" w:rsidP="00431B05">
      <w:pPr>
        <w:pStyle w:val="ConsPlusNonformat"/>
      </w:pPr>
      <w:r>
        <w:t>проживающий по адресу: ____________________________________________________</w:t>
      </w:r>
    </w:p>
    <w:p w:rsidR="00431B05" w:rsidRDefault="00431B05" w:rsidP="00431B05">
      <w:pPr>
        <w:pStyle w:val="ConsPlusNonformat"/>
      </w:pPr>
      <w:r>
        <w:t xml:space="preserve">                                     (адрес места жительства)</w:t>
      </w:r>
    </w:p>
    <w:p w:rsidR="00431B05" w:rsidRDefault="00431B05" w:rsidP="00431B05">
      <w:pPr>
        <w:pStyle w:val="ConsPlusNonformat"/>
      </w:pPr>
      <w:r>
        <w:t>__________________________________________________________________________,</w:t>
      </w:r>
    </w:p>
    <w:p w:rsidR="00431B05" w:rsidRDefault="00431B05" w:rsidP="00431B05">
      <w:pPr>
        <w:pStyle w:val="ConsPlusNonformat"/>
      </w:pPr>
      <w:r>
        <w:t>сообщаю  сведения о своих доходах, об имуществе, о вкладах в банках, ценных</w:t>
      </w:r>
    </w:p>
    <w:p w:rsidR="00431B05" w:rsidRDefault="00431B05" w:rsidP="00431B05">
      <w:pPr>
        <w:pStyle w:val="ConsPlusNonformat"/>
      </w:pPr>
      <w:r>
        <w:t>бумагах, об обязательствах имущественного характера:</w:t>
      </w:r>
    </w:p>
    <w:p w:rsidR="00431B05" w:rsidRDefault="00431B05" w:rsidP="00431B05">
      <w:pPr>
        <w:pStyle w:val="ConsPlusNonformat"/>
      </w:pPr>
    </w:p>
    <w:p w:rsidR="00431B05" w:rsidRDefault="00431B05" w:rsidP="00431B05">
      <w:pPr>
        <w:pStyle w:val="ConsPlusNonformat"/>
      </w:pPr>
      <w:r>
        <w:t xml:space="preserve">                     Раздел 1. Сведения о доходах </w:t>
      </w:r>
      <w:hyperlink w:anchor="Par131" w:history="1">
        <w:r>
          <w:rPr>
            <w:color w:val="0000FF"/>
          </w:rPr>
          <w:t>&lt;1&gt;</w:t>
        </w:r>
      </w:hyperlink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840"/>
        <w:gridCol w:w="1800"/>
      </w:tblGrid>
      <w:tr w:rsidR="00431B05" w:rsidTr="004264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Виды дохода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Величина   </w:t>
            </w:r>
            <w:r>
              <w:rPr>
                <w:rFonts w:ascii="Courier New" w:hAnsi="Courier New" w:cs="Courier New"/>
              </w:rPr>
              <w:br/>
              <w:t xml:space="preserve"> дохода </w:t>
            </w:r>
            <w:hyperlink w:anchor="Par132" w:history="1">
              <w:r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  <w:r>
              <w:rPr>
                <w:rFonts w:ascii="Courier New" w:hAnsi="Courier New" w:cs="Courier New"/>
              </w:rPr>
              <w:br/>
              <w:t xml:space="preserve">  (рублей)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2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основному месту работы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от педагогической деятельности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от научной деятельности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от иной творческой деятельности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 от вкладов в банках и иных кредитных организациях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от ценных бумаг и долей участия в коммерческих   </w:t>
            </w:r>
            <w:r>
              <w:rPr>
                <w:rFonts w:ascii="Courier New" w:hAnsi="Courier New" w:cs="Courier New"/>
              </w:rPr>
              <w:br/>
              <w:t xml:space="preserve">организациях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7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Иные доходы (указать вид дохода):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     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8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Итого доход за отчетный период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31"/>
      <w:bookmarkEnd w:id="1"/>
      <w:r>
        <w:t>&lt;1&gt; - указываются доходы (включая пенсии, пособия и иные выплаты) за отчетный период;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132"/>
      <w:bookmarkEnd w:id="2"/>
      <w:r>
        <w:t>&lt;2&gt; - доход, полученный в иностранной валюте, указывается в рублях по курсу Банка России на дату получения дохода.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jc w:val="center"/>
        <w:outlineLvl w:val="2"/>
      </w:pPr>
      <w:r>
        <w:t>Раздел 2. Сведения об имуществе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>2.1. Недвижимое имущество.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0"/>
        <w:gridCol w:w="2040"/>
        <w:gridCol w:w="2400"/>
        <w:gridCol w:w="1080"/>
      </w:tblGrid>
      <w:tr w:rsidR="00431B05" w:rsidTr="004264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Вид и наименование    </w:t>
            </w:r>
            <w:r>
              <w:rPr>
                <w:rFonts w:ascii="Courier New" w:hAnsi="Courier New" w:cs="Courier New"/>
              </w:rPr>
              <w:br/>
              <w:t xml:space="preserve">        имущества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Вид      </w:t>
            </w:r>
            <w:r>
              <w:rPr>
                <w:rFonts w:ascii="Courier New" w:hAnsi="Courier New" w:cs="Courier New"/>
              </w:rPr>
              <w:br/>
              <w:t xml:space="preserve"> собственности </w:t>
            </w:r>
            <w:r>
              <w:rPr>
                <w:rFonts w:ascii="Courier New" w:hAnsi="Courier New" w:cs="Courier New"/>
              </w:rPr>
              <w:br/>
            </w:r>
            <w:hyperlink w:anchor="Par195" w:history="1">
              <w:r>
                <w:rPr>
                  <w:rFonts w:ascii="Courier New" w:hAnsi="Courier New" w:cs="Courier New"/>
                  <w:color w:val="0000FF"/>
                </w:rPr>
                <w:t>&lt;1&gt;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Место нахождения </w:t>
            </w:r>
            <w:r>
              <w:rPr>
                <w:rFonts w:ascii="Courier New" w:hAnsi="Courier New" w:cs="Courier New"/>
              </w:rPr>
              <w:br/>
              <w:t xml:space="preserve">     (адрес)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  <w:r>
              <w:rPr>
                <w:rFonts w:ascii="Courier New" w:hAnsi="Courier New" w:cs="Courier New"/>
              </w:rPr>
              <w:br/>
              <w:t xml:space="preserve"> (кв.  </w:t>
            </w:r>
            <w:r>
              <w:rPr>
                <w:rFonts w:ascii="Courier New" w:hAnsi="Courier New" w:cs="Courier New"/>
              </w:rPr>
              <w:br/>
              <w:t>метров)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2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3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4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Земельные участки </w:t>
            </w:r>
            <w:hyperlink w:anchor="Par196" w:history="1">
              <w:r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  <w:r>
              <w:rPr>
                <w:rFonts w:ascii="Courier New" w:hAnsi="Courier New" w:cs="Courier New"/>
              </w:rPr>
              <w:t xml:space="preserve">: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Жилые дома: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Квартиры: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Дачи: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Гаражи: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Иное недвижимое имущество: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195"/>
      <w:bookmarkEnd w:id="3"/>
      <w:r>
        <w:t>&lt;1&gt; -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поступающего на работу на должность руководителя государственного учреждения, представляющего сведения;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196"/>
      <w:bookmarkEnd w:id="4"/>
      <w:r>
        <w:t>&lt;2&gt; - 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>2.2. Транспортные средства.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20"/>
        <w:gridCol w:w="2280"/>
        <w:gridCol w:w="2760"/>
      </w:tblGrid>
      <w:tr w:rsidR="00431B05" w:rsidTr="004264C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lastRenderedPageBreak/>
              <w:t>п/п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         Вид и марка         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lastRenderedPageBreak/>
              <w:t xml:space="preserve">   транспортного средства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Вид собственности</w:t>
            </w:r>
            <w:r>
              <w:rPr>
                <w:rFonts w:ascii="Courier New" w:hAnsi="Courier New" w:cs="Courier New"/>
              </w:rPr>
              <w:br/>
            </w:r>
            <w:hyperlink w:anchor="Par256" w:history="1">
              <w:r>
                <w:rPr>
                  <w:rFonts w:ascii="Courier New" w:hAnsi="Courier New" w:cs="Courier New"/>
                  <w:color w:val="0000FF"/>
                </w:rPr>
                <w:t>&lt;1&gt;</w:t>
              </w:r>
            </w:hyperlink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  Место регистрации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 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2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3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4       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Автомобили легковые: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Автомобили грузовые: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Автоприцепы: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Мототранспортные средства: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Сельскохозяйственная техника: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Водный транспорт: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Воздушный транспорт: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8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Иные транспортные средства: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256"/>
      <w:bookmarkEnd w:id="5"/>
      <w:r>
        <w:t>&lt;1&gt; -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поступающего на работу на должность руководителя муниципального  учреждения, представляющего сведения.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jc w:val="center"/>
        <w:outlineLvl w:val="2"/>
      </w:pPr>
      <w:r>
        <w:t>Раздел 3. Сведения о денежных средствах, находящихся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center"/>
      </w:pPr>
      <w:r>
        <w:t>на счетах в банках и иных кредитных организациях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560"/>
        <w:gridCol w:w="1440"/>
        <w:gridCol w:w="1200"/>
        <w:gridCol w:w="2040"/>
      </w:tblGrid>
      <w:tr w:rsidR="00431B05" w:rsidTr="004264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и адрес </w:t>
            </w:r>
            <w:r>
              <w:rPr>
                <w:rFonts w:ascii="Courier New" w:hAnsi="Courier New" w:cs="Courier New"/>
              </w:rPr>
              <w:br/>
              <w:t xml:space="preserve">   банка или иной    </w:t>
            </w:r>
            <w:r>
              <w:rPr>
                <w:rFonts w:ascii="Courier New" w:hAnsi="Courier New" w:cs="Courier New"/>
              </w:rPr>
              <w:br/>
              <w:t>кредитной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Вид и   </w:t>
            </w:r>
            <w:r>
              <w:rPr>
                <w:rFonts w:ascii="Courier New" w:hAnsi="Courier New" w:cs="Courier New"/>
              </w:rPr>
              <w:br/>
              <w:t xml:space="preserve">  валюта   </w:t>
            </w:r>
            <w:r>
              <w:rPr>
                <w:rFonts w:ascii="Courier New" w:hAnsi="Courier New" w:cs="Courier New"/>
              </w:rPr>
              <w:br/>
              <w:t xml:space="preserve"> счета </w:t>
            </w:r>
            <w:hyperlink w:anchor="Par276" w:history="1">
              <w:r>
                <w:rPr>
                  <w:rFonts w:ascii="Courier New" w:hAnsi="Courier New" w:cs="Courier New"/>
                  <w:color w:val="0000FF"/>
                </w:rPr>
                <w:t>&lt;1&gt;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Дата   </w:t>
            </w:r>
            <w:r>
              <w:rPr>
                <w:rFonts w:ascii="Courier New" w:hAnsi="Courier New" w:cs="Courier New"/>
              </w:rPr>
              <w:br/>
              <w:t xml:space="preserve"> открытия </w:t>
            </w:r>
            <w:r>
              <w:rPr>
                <w:rFonts w:ascii="Courier New" w:hAnsi="Courier New" w:cs="Courier New"/>
              </w:rPr>
              <w:br/>
              <w:t xml:space="preserve">  счета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Номер  </w:t>
            </w:r>
            <w:r>
              <w:rPr>
                <w:rFonts w:ascii="Courier New" w:hAnsi="Courier New" w:cs="Courier New"/>
              </w:rPr>
              <w:br/>
              <w:t xml:space="preserve"> счета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Остаток    </w:t>
            </w:r>
            <w:r>
              <w:rPr>
                <w:rFonts w:ascii="Courier New" w:hAnsi="Courier New" w:cs="Courier New"/>
              </w:rPr>
              <w:br/>
              <w:t xml:space="preserve"> на счете </w:t>
            </w:r>
            <w:hyperlink w:anchor="Par277" w:history="1">
              <w:r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  <w:r>
              <w:rPr>
                <w:rFonts w:ascii="Courier New" w:hAnsi="Courier New" w:cs="Courier New"/>
              </w:rPr>
              <w:t xml:space="preserve">, </w:t>
            </w:r>
            <w:r>
              <w:rPr>
                <w:rFonts w:ascii="Courier New" w:hAnsi="Courier New" w:cs="Courier New"/>
              </w:rPr>
              <w:br/>
              <w:t xml:space="preserve">    рублей  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6    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276"/>
      <w:bookmarkEnd w:id="6"/>
      <w:r>
        <w:t>&lt;1&gt; - указываются вид счета (депозитный, текущий, расчетный, ссудный и др.) и валюта счета;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277"/>
      <w:bookmarkEnd w:id="7"/>
      <w:r>
        <w:t>&lt;2&gt; -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jc w:val="center"/>
        <w:outlineLvl w:val="2"/>
      </w:pPr>
      <w:bookmarkStart w:id="8" w:name="Par279"/>
      <w:bookmarkEnd w:id="8"/>
      <w:r>
        <w:t>Раздел 4. Сведения о ценных бумагах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9" w:name="Par281"/>
      <w:bookmarkEnd w:id="9"/>
      <w:r>
        <w:t>4.1. Акции и иное участие в коммерческих организациях.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000"/>
        <w:gridCol w:w="1800"/>
        <w:gridCol w:w="1560"/>
        <w:gridCol w:w="1080"/>
        <w:gridCol w:w="1560"/>
      </w:tblGrid>
      <w:tr w:rsidR="00431B05" w:rsidTr="004264C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Наименование и     </w:t>
            </w:r>
            <w:r>
              <w:rPr>
                <w:rFonts w:ascii="Courier New" w:hAnsi="Courier New" w:cs="Courier New"/>
              </w:rPr>
              <w:br/>
              <w:t>организационно-правовая</w:t>
            </w:r>
            <w:r>
              <w:rPr>
                <w:rFonts w:ascii="Courier New" w:hAnsi="Courier New" w:cs="Courier New"/>
              </w:rPr>
              <w:br/>
              <w:t xml:space="preserve"> форма организации </w:t>
            </w:r>
            <w:hyperlink w:anchor="Par303" w:history="1">
              <w:r>
                <w:rPr>
                  <w:rFonts w:ascii="Courier New" w:hAnsi="Courier New" w:cs="Courier New"/>
                  <w:color w:val="0000FF"/>
                </w:rPr>
                <w:t>&lt;1&gt;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Место    </w:t>
            </w:r>
            <w:r>
              <w:rPr>
                <w:rFonts w:ascii="Courier New" w:hAnsi="Courier New" w:cs="Courier New"/>
              </w:rPr>
              <w:br/>
              <w:t xml:space="preserve"> нахождения  </w:t>
            </w:r>
            <w:r>
              <w:rPr>
                <w:rFonts w:ascii="Courier New" w:hAnsi="Courier New" w:cs="Courier New"/>
              </w:rPr>
              <w:br/>
              <w:t xml:space="preserve"> организации </w:t>
            </w:r>
            <w:r>
              <w:rPr>
                <w:rFonts w:ascii="Courier New" w:hAnsi="Courier New" w:cs="Courier New"/>
              </w:rPr>
              <w:br/>
              <w:t xml:space="preserve">   (адрес)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Уставный  </w:t>
            </w:r>
            <w:r>
              <w:rPr>
                <w:rFonts w:ascii="Courier New" w:hAnsi="Courier New" w:cs="Courier New"/>
              </w:rPr>
              <w:br/>
              <w:t xml:space="preserve">капитал </w:t>
            </w:r>
            <w:hyperlink w:anchor="Par304" w:history="1">
              <w:r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  <w:r>
              <w:rPr>
                <w:rFonts w:ascii="Courier New" w:hAnsi="Courier New" w:cs="Courier New"/>
              </w:rPr>
              <w:br/>
              <w:t xml:space="preserve"> (рублей)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Доля  </w:t>
            </w:r>
            <w:r>
              <w:rPr>
                <w:rFonts w:ascii="Courier New" w:hAnsi="Courier New" w:cs="Courier New"/>
              </w:rPr>
              <w:br/>
              <w:t>участия</w:t>
            </w:r>
            <w:r>
              <w:rPr>
                <w:rFonts w:ascii="Courier New" w:hAnsi="Courier New" w:cs="Courier New"/>
              </w:rPr>
              <w:br/>
            </w:r>
            <w:hyperlink w:anchor="Par305" w:history="1">
              <w:r>
                <w:rPr>
                  <w:rFonts w:ascii="Courier New" w:hAnsi="Courier New" w:cs="Courier New"/>
                  <w:color w:val="0000FF"/>
                </w:rPr>
                <w:t>&lt;3&gt;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Основание </w:t>
            </w:r>
            <w:r>
              <w:rPr>
                <w:rFonts w:ascii="Courier New" w:hAnsi="Courier New" w:cs="Courier New"/>
              </w:rPr>
              <w:br/>
              <w:t xml:space="preserve">  участия  </w:t>
            </w:r>
            <w:r>
              <w:rPr>
                <w:rFonts w:ascii="Courier New" w:hAnsi="Courier New" w:cs="Courier New"/>
              </w:rPr>
              <w:br/>
            </w:r>
            <w:hyperlink w:anchor="Par306" w:history="1">
              <w:r>
                <w:rPr>
                  <w:rFonts w:ascii="Courier New" w:hAnsi="Courier New" w:cs="Courier New"/>
                  <w:color w:val="0000FF"/>
                </w:rPr>
                <w:t>&lt;4&gt;</w:t>
              </w:r>
            </w:hyperlink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2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4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6  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303"/>
      <w:bookmarkEnd w:id="10"/>
      <w:r>
        <w:t>&lt;1&gt; -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др.);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304"/>
      <w:bookmarkEnd w:id="11"/>
      <w:r>
        <w:t>&lt;2&gt; -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305"/>
      <w:bookmarkEnd w:id="12"/>
      <w:r>
        <w:t>&lt;3&gt; - доля участия выражается в процентах от уставного капитала. Для акционерных обществ указываются также номинальная стоимость и количество акций;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306"/>
      <w:bookmarkEnd w:id="13"/>
      <w:r>
        <w:t>&lt;4&gt; - 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>4.2. Иные ценные бумаги.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440"/>
        <w:gridCol w:w="1800"/>
        <w:gridCol w:w="2640"/>
        <w:gridCol w:w="1440"/>
        <w:gridCol w:w="1680"/>
      </w:tblGrid>
      <w:tr w:rsidR="00431B05" w:rsidTr="004264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Вид ценной</w:t>
            </w:r>
            <w:r>
              <w:rPr>
                <w:rFonts w:ascii="Courier New" w:hAnsi="Courier New" w:cs="Courier New"/>
              </w:rPr>
              <w:br/>
              <w:t xml:space="preserve">бумаги </w:t>
            </w:r>
            <w:hyperlink w:anchor="Par331" w:history="1">
              <w:r>
                <w:rPr>
                  <w:rFonts w:ascii="Courier New" w:hAnsi="Courier New" w:cs="Courier New"/>
                  <w:color w:val="0000FF"/>
                </w:rPr>
                <w:t>&lt;1&gt;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Лицо,    </w:t>
            </w:r>
            <w:r>
              <w:rPr>
                <w:rFonts w:ascii="Courier New" w:hAnsi="Courier New" w:cs="Courier New"/>
              </w:rPr>
              <w:br/>
              <w:t xml:space="preserve"> выпустившее </w:t>
            </w:r>
            <w:r>
              <w:rPr>
                <w:rFonts w:ascii="Courier New" w:hAnsi="Courier New" w:cs="Courier New"/>
              </w:rPr>
              <w:br/>
              <w:t>ценную бумагу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Номинальная величина</w:t>
            </w:r>
            <w:r>
              <w:rPr>
                <w:rFonts w:ascii="Courier New" w:hAnsi="Courier New" w:cs="Courier New"/>
              </w:rPr>
              <w:br/>
              <w:t xml:space="preserve">   обязательства    </w:t>
            </w:r>
            <w:r>
              <w:rPr>
                <w:rFonts w:ascii="Courier New" w:hAnsi="Courier New" w:cs="Courier New"/>
              </w:rPr>
              <w:br/>
              <w:t xml:space="preserve">      (рублей)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Общее   </w:t>
            </w:r>
            <w:r>
              <w:rPr>
                <w:rFonts w:ascii="Courier New" w:hAnsi="Courier New" w:cs="Courier New"/>
              </w:rPr>
              <w:br/>
              <w:t>количество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Общая    </w:t>
            </w:r>
            <w:r>
              <w:rPr>
                <w:rFonts w:ascii="Courier New" w:hAnsi="Courier New" w:cs="Courier New"/>
              </w:rPr>
              <w:br/>
              <w:t xml:space="preserve"> стоимость  </w:t>
            </w:r>
            <w:r>
              <w:rPr>
                <w:rFonts w:ascii="Courier New" w:hAnsi="Courier New" w:cs="Courier New"/>
              </w:rPr>
              <w:br/>
            </w:r>
            <w:hyperlink w:anchor="Par332" w:history="1">
              <w:r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  <w:r>
              <w:rPr>
                <w:rFonts w:ascii="Courier New" w:hAnsi="Courier New" w:cs="Courier New"/>
              </w:rPr>
              <w:t xml:space="preserve"> (рублей)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4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6   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331"/>
      <w:bookmarkEnd w:id="14"/>
      <w:r>
        <w:t xml:space="preserve">&lt;1&gt; - указываются все ценные бумаги по видам (облигации, векселя и др.), за исключением акций, указанных в </w:t>
      </w:r>
      <w:hyperlink w:anchor="Par281" w:history="1">
        <w:r>
          <w:rPr>
            <w:color w:val="0000FF"/>
          </w:rPr>
          <w:t>подразделе 4.1</w:t>
        </w:r>
      </w:hyperlink>
      <w:r>
        <w:t xml:space="preserve"> "Акции и иное участие в коммерческих организациях";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15" w:name="Par332"/>
      <w:bookmarkEnd w:id="15"/>
      <w:r>
        <w:t>&lt;2&gt; -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Итого по </w:t>
      </w:r>
      <w:hyperlink w:anchor="Par279" w:history="1">
        <w:r>
          <w:rPr>
            <w:color w:val="0000FF"/>
          </w:rPr>
          <w:t>разделу 4</w:t>
        </w:r>
      </w:hyperlink>
      <w:r>
        <w:t xml:space="preserve"> "Сведения о ценных бумагах" суммарная декларированная стоимость ценных бумаг, включая доли участия в коммерческих организациях (рублей), _______________________________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jc w:val="center"/>
        <w:outlineLvl w:val="2"/>
      </w:pPr>
      <w:r>
        <w:t>Раздел 5. Сведения об обязательствах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center"/>
      </w:pPr>
      <w:r>
        <w:t>имущественного характера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 xml:space="preserve">5.1. Объекты недвижимого имущества, находящиеся в пользовании </w:t>
      </w:r>
      <w:hyperlink w:anchor="Par356" w:history="1">
        <w:r>
          <w:rPr>
            <w:color w:val="0000FF"/>
          </w:rPr>
          <w:t>&lt;1&gt;</w:t>
        </w:r>
      </w:hyperlink>
      <w:r>
        <w:t>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320"/>
        <w:gridCol w:w="2040"/>
        <w:gridCol w:w="2400"/>
        <w:gridCol w:w="2160"/>
        <w:gridCol w:w="1080"/>
      </w:tblGrid>
      <w:tr w:rsidR="00431B05" w:rsidTr="004264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Вид   </w:t>
            </w:r>
            <w:r>
              <w:rPr>
                <w:rFonts w:ascii="Courier New" w:hAnsi="Courier New" w:cs="Courier New"/>
              </w:rPr>
              <w:br/>
              <w:t>имущества</w:t>
            </w:r>
            <w:r>
              <w:rPr>
                <w:rFonts w:ascii="Courier New" w:hAnsi="Courier New" w:cs="Courier New"/>
              </w:rPr>
              <w:br/>
            </w:r>
            <w:hyperlink w:anchor="Par357" w:history="1">
              <w:r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Вид и сроки  </w:t>
            </w:r>
            <w:r>
              <w:rPr>
                <w:rFonts w:ascii="Courier New" w:hAnsi="Courier New" w:cs="Courier New"/>
              </w:rPr>
              <w:br/>
              <w:t xml:space="preserve">пользования </w:t>
            </w:r>
            <w:hyperlink w:anchor="Par358" w:history="1">
              <w:r>
                <w:rPr>
                  <w:rFonts w:ascii="Courier New" w:hAnsi="Courier New" w:cs="Courier New"/>
                  <w:color w:val="0000FF"/>
                </w:rPr>
                <w:t>&lt;3&gt;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Основание     </w:t>
            </w:r>
            <w:r>
              <w:rPr>
                <w:rFonts w:ascii="Courier New" w:hAnsi="Courier New" w:cs="Courier New"/>
              </w:rPr>
              <w:br/>
              <w:t xml:space="preserve"> пользования </w:t>
            </w:r>
            <w:hyperlink w:anchor="Par359" w:history="1">
              <w:r>
                <w:rPr>
                  <w:rFonts w:ascii="Courier New" w:hAnsi="Courier New" w:cs="Courier New"/>
                  <w:color w:val="0000FF"/>
                </w:rPr>
                <w:t>&lt;4&gt;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Место нахождения</w:t>
            </w:r>
            <w:r>
              <w:rPr>
                <w:rFonts w:ascii="Courier New" w:hAnsi="Courier New" w:cs="Courier New"/>
              </w:rPr>
              <w:br/>
              <w:t xml:space="preserve">    (адрес)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  <w:r>
              <w:rPr>
                <w:rFonts w:ascii="Courier New" w:hAnsi="Courier New" w:cs="Courier New"/>
              </w:rPr>
              <w:br/>
              <w:t xml:space="preserve"> (кв.  </w:t>
            </w:r>
            <w:r>
              <w:rPr>
                <w:rFonts w:ascii="Courier New" w:hAnsi="Courier New" w:cs="Courier New"/>
              </w:rPr>
              <w:br/>
              <w:t>метров)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3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4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5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356"/>
      <w:bookmarkEnd w:id="16"/>
      <w:r>
        <w:t>&lt;1&gt; - указываются по состоянию на отчетную дату;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17" w:name="Par357"/>
      <w:bookmarkEnd w:id="17"/>
      <w:r>
        <w:t>&lt;2&gt; - указывается вид недвижимого имущества (земельный участок, жилой дом, дача и др.);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18" w:name="Par358"/>
      <w:bookmarkEnd w:id="18"/>
      <w:r>
        <w:t>&lt;3&gt; - указываются вид пользования (аренда, безвозмездное пользование и др.) и сроки пользования;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19" w:name="Par359"/>
      <w:bookmarkEnd w:id="19"/>
      <w:r>
        <w:t>&lt;4&gt; -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 xml:space="preserve">5.2. Прочие обязательства </w:t>
      </w:r>
      <w:hyperlink w:anchor="Par378" w:history="1">
        <w:r>
          <w:rPr>
            <w:color w:val="0000FF"/>
          </w:rPr>
          <w:t>&lt;1&gt;</w:t>
        </w:r>
      </w:hyperlink>
      <w:r>
        <w:t>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40"/>
        <w:gridCol w:w="1560"/>
        <w:gridCol w:w="1800"/>
        <w:gridCol w:w="1800"/>
        <w:gridCol w:w="1800"/>
      </w:tblGrid>
      <w:tr w:rsidR="00431B05" w:rsidTr="004264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Содержание   </w:t>
            </w:r>
            <w:r>
              <w:rPr>
                <w:rFonts w:ascii="Courier New" w:hAnsi="Courier New" w:cs="Courier New"/>
              </w:rPr>
              <w:br/>
              <w:t xml:space="preserve"> обязательства </w:t>
            </w:r>
            <w:r>
              <w:rPr>
                <w:rFonts w:ascii="Courier New" w:hAnsi="Courier New" w:cs="Courier New"/>
              </w:rPr>
              <w:br/>
            </w:r>
            <w:hyperlink w:anchor="Par379" w:history="1">
              <w:r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Кредитор  </w:t>
            </w:r>
            <w:r>
              <w:rPr>
                <w:rFonts w:ascii="Courier New" w:hAnsi="Courier New" w:cs="Courier New"/>
              </w:rPr>
              <w:br/>
              <w:t xml:space="preserve"> (должник) </w:t>
            </w:r>
            <w:r>
              <w:rPr>
                <w:rFonts w:ascii="Courier New" w:hAnsi="Courier New" w:cs="Courier New"/>
              </w:rPr>
              <w:br/>
            </w:r>
            <w:hyperlink w:anchor="Par380" w:history="1">
              <w:r>
                <w:rPr>
                  <w:rFonts w:ascii="Courier New" w:hAnsi="Courier New" w:cs="Courier New"/>
                  <w:color w:val="0000FF"/>
                </w:rPr>
                <w:t>&lt;3&gt;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Основание  </w:t>
            </w:r>
            <w:r>
              <w:rPr>
                <w:rFonts w:ascii="Courier New" w:hAnsi="Courier New" w:cs="Courier New"/>
              </w:rPr>
              <w:br/>
              <w:t>возникновения</w:t>
            </w:r>
            <w:r>
              <w:rPr>
                <w:rFonts w:ascii="Courier New" w:hAnsi="Courier New" w:cs="Courier New"/>
              </w:rPr>
              <w:br/>
            </w:r>
            <w:hyperlink w:anchor="Par381" w:history="1">
              <w:r>
                <w:rPr>
                  <w:rFonts w:ascii="Courier New" w:hAnsi="Courier New" w:cs="Courier New"/>
                  <w:color w:val="0000FF"/>
                </w:rPr>
                <w:t>&lt;4&gt;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Сумма    </w:t>
            </w:r>
            <w:r>
              <w:rPr>
                <w:rFonts w:ascii="Courier New" w:hAnsi="Courier New" w:cs="Courier New"/>
              </w:rPr>
              <w:br/>
              <w:t>обязательства</w:t>
            </w:r>
            <w:r>
              <w:rPr>
                <w:rFonts w:ascii="Courier New" w:hAnsi="Courier New" w:cs="Courier New"/>
              </w:rPr>
              <w:br/>
            </w:r>
            <w:hyperlink w:anchor="Par382" w:history="1">
              <w:r>
                <w:rPr>
                  <w:rFonts w:ascii="Courier New" w:hAnsi="Courier New" w:cs="Courier New"/>
                  <w:color w:val="0000FF"/>
                </w:rPr>
                <w:t>&lt;5&gt;</w:t>
              </w:r>
            </w:hyperlink>
            <w:r>
              <w:rPr>
                <w:rFonts w:ascii="Courier New" w:hAnsi="Courier New" w:cs="Courier New"/>
              </w:rPr>
              <w:t xml:space="preserve"> (рублей)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Условия   </w:t>
            </w:r>
            <w:r>
              <w:rPr>
                <w:rFonts w:ascii="Courier New" w:hAnsi="Courier New" w:cs="Courier New"/>
              </w:rPr>
              <w:br/>
              <w:t>обязательства</w:t>
            </w:r>
            <w:r>
              <w:rPr>
                <w:rFonts w:ascii="Courier New" w:hAnsi="Courier New" w:cs="Courier New"/>
              </w:rPr>
              <w:br/>
            </w:r>
            <w:hyperlink w:anchor="Par383" w:history="1">
              <w:r>
                <w:rPr>
                  <w:rFonts w:ascii="Courier New" w:hAnsi="Courier New" w:cs="Courier New"/>
                  <w:color w:val="0000FF"/>
                </w:rPr>
                <w:t>&lt;6&gt;</w:t>
              </w:r>
            </w:hyperlink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2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4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5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6   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20" w:name="Par378"/>
      <w:bookmarkEnd w:id="20"/>
      <w:r>
        <w:t>&lt;1&gt; - 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21" w:name="Par379"/>
      <w:bookmarkEnd w:id="21"/>
      <w:r>
        <w:t>&lt;2&gt; - указывается существо обязательства (заем, кредит и др.);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22" w:name="Par380"/>
      <w:bookmarkEnd w:id="22"/>
      <w:r>
        <w:t>&lt;3&gt; - указывается вторая сторона обязательства: кредитор или должник, его фамилия, имя и отчество (наименование юридического лица), адрес;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23" w:name="Par381"/>
      <w:bookmarkEnd w:id="23"/>
      <w:r>
        <w:t>&lt;4&gt; -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24" w:name="Par382"/>
      <w:bookmarkEnd w:id="24"/>
      <w:r>
        <w:t>&lt;5&gt; -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25" w:name="Par383"/>
      <w:bookmarkEnd w:id="25"/>
      <w:r>
        <w:t>&lt;6&gt; -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pStyle w:val="ConsPlusNonformat"/>
      </w:pPr>
      <w:r>
        <w:t>Достоверность и полноту настоящих сведений подтверждаю.</w:t>
      </w:r>
    </w:p>
    <w:p w:rsidR="00431B05" w:rsidRDefault="00431B05" w:rsidP="00431B05">
      <w:pPr>
        <w:pStyle w:val="ConsPlusNonformat"/>
      </w:pPr>
    </w:p>
    <w:p w:rsidR="00431B05" w:rsidRDefault="00431B05" w:rsidP="00431B05">
      <w:pPr>
        <w:pStyle w:val="ConsPlusNonformat"/>
      </w:pPr>
      <w:r>
        <w:t>"____" _____________ 20___ г. _____________________________________________</w:t>
      </w:r>
    </w:p>
    <w:p w:rsidR="00431B05" w:rsidRDefault="00431B05" w:rsidP="00431B05">
      <w:pPr>
        <w:pStyle w:val="ConsPlusNonformat"/>
      </w:pPr>
      <w:r>
        <w:t xml:space="preserve">                                (подпись лица, претендующего на должность</w:t>
      </w:r>
    </w:p>
    <w:p w:rsidR="00431B05" w:rsidRDefault="00431B05" w:rsidP="00431B05">
      <w:pPr>
        <w:pStyle w:val="ConsPlusNonformat"/>
      </w:pPr>
      <w:r>
        <w:t xml:space="preserve">                                руководителя муниципального учреждения</w:t>
      </w:r>
    </w:p>
    <w:p w:rsidR="00431B05" w:rsidRDefault="00431B05" w:rsidP="00431B05">
      <w:pPr>
        <w:pStyle w:val="ConsPlusNonformat"/>
      </w:pPr>
      <w:r>
        <w:t xml:space="preserve">                                         Новосибирской области)</w:t>
      </w:r>
    </w:p>
    <w:p w:rsidR="00431B05" w:rsidRDefault="00431B05" w:rsidP="00431B05">
      <w:pPr>
        <w:pStyle w:val="ConsPlusNonformat"/>
      </w:pPr>
    </w:p>
    <w:p w:rsidR="00431B05" w:rsidRDefault="00431B05" w:rsidP="00431B05">
      <w:pPr>
        <w:pStyle w:val="ConsPlusNonformat"/>
      </w:pPr>
      <w:r>
        <w:t>___________________________________________________________________________</w:t>
      </w:r>
    </w:p>
    <w:p w:rsidR="00431B05" w:rsidRDefault="00431B05" w:rsidP="00431B05">
      <w:pPr>
        <w:pStyle w:val="ConsPlusNonformat"/>
      </w:pPr>
      <w:r>
        <w:t xml:space="preserve">                (Ф.И.О. и подпись лица, принявшего справку)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2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к Порядку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представления лицом, поступающим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на должность руководителя муниципального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учреждения Новосибирской области,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руководителем муниципального учреждения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Новосибирской области сведений о своих доходах,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об имуществе и обязательствах имущественного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характера, а также о доходах, об имуществе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и обязательствах имущественного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характера своих супруги (супруга)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и несовершеннолетних детей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(форма)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pStyle w:val="ConsPlusNonformat"/>
      </w:pPr>
      <w:r>
        <w:t>В _________________________________________________________________________</w:t>
      </w:r>
    </w:p>
    <w:p w:rsidR="00431B05" w:rsidRDefault="00431B05" w:rsidP="00431B05">
      <w:pPr>
        <w:pStyle w:val="ConsPlusNonformat"/>
      </w:pPr>
      <w:r>
        <w:t xml:space="preserve">  (указывается наименование исполнительного органа государственной власти</w:t>
      </w:r>
    </w:p>
    <w:p w:rsidR="00431B05" w:rsidRDefault="00431B05" w:rsidP="00431B05">
      <w:pPr>
        <w:pStyle w:val="ConsPlusNonformat"/>
      </w:pPr>
      <w:r>
        <w:t xml:space="preserve">            Новосибирской области, в ведении которого находится</w:t>
      </w:r>
    </w:p>
    <w:p w:rsidR="00431B05" w:rsidRDefault="00431B05" w:rsidP="00431B05">
      <w:pPr>
        <w:pStyle w:val="ConsPlusNonformat"/>
      </w:pPr>
      <w:r>
        <w:t xml:space="preserve">             муниципальное учреждение Новосибирской области)</w:t>
      </w:r>
    </w:p>
    <w:p w:rsidR="00431B05" w:rsidRDefault="00431B05" w:rsidP="00431B05">
      <w:pPr>
        <w:pStyle w:val="ConsPlusNonformat"/>
      </w:pPr>
    </w:p>
    <w:p w:rsidR="00431B05" w:rsidRDefault="00431B05" w:rsidP="00431B05">
      <w:pPr>
        <w:pStyle w:val="ConsPlusNonformat"/>
      </w:pPr>
      <w:bookmarkStart w:id="26" w:name="Par419"/>
      <w:bookmarkEnd w:id="26"/>
      <w:r>
        <w:t xml:space="preserve">                                  СПРАВКА</w:t>
      </w:r>
    </w:p>
    <w:p w:rsidR="00431B05" w:rsidRDefault="00431B05" w:rsidP="00431B05">
      <w:pPr>
        <w:pStyle w:val="ConsPlusNonformat"/>
      </w:pPr>
      <w:r>
        <w:t xml:space="preserve">          о доходах, об имуществе и обязательствах имущественного</w:t>
      </w:r>
    </w:p>
    <w:p w:rsidR="00431B05" w:rsidRDefault="00431B05" w:rsidP="00431B05">
      <w:pPr>
        <w:pStyle w:val="ConsPlusNonformat"/>
      </w:pPr>
      <w:r>
        <w:t xml:space="preserve">            характера руководителя муниципального учреждения</w:t>
      </w:r>
    </w:p>
    <w:p w:rsidR="00431B05" w:rsidRDefault="00431B05" w:rsidP="00431B05">
      <w:pPr>
        <w:pStyle w:val="ConsPlusNonformat"/>
      </w:pPr>
      <w:r>
        <w:t xml:space="preserve">                           Новосибирской области</w:t>
      </w:r>
    </w:p>
    <w:p w:rsidR="00431B05" w:rsidRDefault="00431B05" w:rsidP="00431B05">
      <w:pPr>
        <w:pStyle w:val="ConsPlusNonformat"/>
      </w:pPr>
    </w:p>
    <w:p w:rsidR="00431B05" w:rsidRDefault="00431B05" w:rsidP="00431B05">
      <w:pPr>
        <w:pStyle w:val="ConsPlusNonformat"/>
      </w:pPr>
      <w:r>
        <w:t>Я, ________________________________________________________________________</w:t>
      </w:r>
    </w:p>
    <w:p w:rsidR="00431B05" w:rsidRDefault="00431B05" w:rsidP="00431B05">
      <w:pPr>
        <w:pStyle w:val="ConsPlusNonformat"/>
      </w:pPr>
      <w:r>
        <w:t xml:space="preserve">                  (фамилия, имя, отчество, дата рождения)</w:t>
      </w:r>
    </w:p>
    <w:p w:rsidR="00431B05" w:rsidRDefault="00431B05" w:rsidP="00431B05">
      <w:pPr>
        <w:pStyle w:val="ConsPlusNonformat"/>
      </w:pPr>
      <w:r>
        <w:t>проживающий по адресу: ____________________________________________________</w:t>
      </w:r>
    </w:p>
    <w:p w:rsidR="00431B05" w:rsidRDefault="00431B05" w:rsidP="00431B05">
      <w:pPr>
        <w:pStyle w:val="ConsPlusNonformat"/>
      </w:pPr>
      <w:r>
        <w:t xml:space="preserve">                                     (адрес места жительства)</w:t>
      </w:r>
    </w:p>
    <w:p w:rsidR="00431B05" w:rsidRDefault="00431B05" w:rsidP="00431B05">
      <w:pPr>
        <w:pStyle w:val="ConsPlusNonformat"/>
      </w:pPr>
      <w:r>
        <w:t>__________________________________________________________________________,</w:t>
      </w:r>
    </w:p>
    <w:p w:rsidR="00431B05" w:rsidRDefault="00431B05" w:rsidP="00431B05">
      <w:pPr>
        <w:pStyle w:val="ConsPlusNonformat"/>
      </w:pPr>
      <w:r>
        <w:t>сообщаю  сведения о своих доходах за отчетный период с 1 января 20___ г. по</w:t>
      </w:r>
    </w:p>
    <w:p w:rsidR="00431B05" w:rsidRDefault="00431B05" w:rsidP="00431B05">
      <w:pPr>
        <w:pStyle w:val="ConsPlusNonformat"/>
      </w:pPr>
      <w:r>
        <w:t>31  декабря  20___ г., об имуществе, о вкладах в банках, ценных бумагах, об</w:t>
      </w:r>
    </w:p>
    <w:p w:rsidR="00431B05" w:rsidRDefault="00431B05" w:rsidP="00431B05">
      <w:pPr>
        <w:pStyle w:val="ConsPlusNonformat"/>
      </w:pPr>
      <w:r>
        <w:t>обязательствах  имущественного  характера  по  состоянию на конец отчетного</w:t>
      </w:r>
    </w:p>
    <w:p w:rsidR="00431B05" w:rsidRDefault="00431B05" w:rsidP="00431B05">
      <w:pPr>
        <w:pStyle w:val="ConsPlusNonformat"/>
      </w:pPr>
      <w:r>
        <w:t>периода (на отчетную дату):</w:t>
      </w:r>
    </w:p>
    <w:p w:rsidR="00431B05" w:rsidRDefault="00431B05" w:rsidP="00431B05">
      <w:pPr>
        <w:pStyle w:val="ConsPlusNonformat"/>
      </w:pPr>
    </w:p>
    <w:p w:rsidR="00431B05" w:rsidRDefault="00431B05" w:rsidP="00431B05">
      <w:pPr>
        <w:pStyle w:val="ConsPlusNonformat"/>
      </w:pPr>
      <w:r>
        <w:t xml:space="preserve">                     Раздел 1. Сведения о доходах </w:t>
      </w:r>
      <w:hyperlink w:anchor="Par468" w:history="1">
        <w:r>
          <w:rPr>
            <w:color w:val="0000FF"/>
          </w:rPr>
          <w:t>&lt;1&gt;</w:t>
        </w:r>
      </w:hyperlink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840"/>
        <w:gridCol w:w="1800"/>
      </w:tblGrid>
      <w:tr w:rsidR="00431B05" w:rsidTr="004264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Вид дохода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Величина   </w:t>
            </w:r>
            <w:r>
              <w:rPr>
                <w:rFonts w:ascii="Courier New" w:hAnsi="Courier New" w:cs="Courier New"/>
              </w:rPr>
              <w:br/>
              <w:t xml:space="preserve"> дохода </w:t>
            </w:r>
            <w:hyperlink w:anchor="Par469" w:history="1">
              <w:r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  <w:r>
              <w:rPr>
                <w:rFonts w:ascii="Courier New" w:hAnsi="Courier New" w:cs="Courier New"/>
              </w:rPr>
              <w:br/>
              <w:t xml:space="preserve">  (рублей)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2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основному месту работы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от педагогической деятельности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от научной деятельности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от иной творческой деятельности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 от вкладов в банках и иных кредитных организациях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от ценных бумаг и долей участия в коммерческих   </w:t>
            </w:r>
            <w:r>
              <w:rPr>
                <w:rFonts w:ascii="Courier New" w:hAnsi="Courier New" w:cs="Courier New"/>
              </w:rPr>
              <w:br/>
              <w:t xml:space="preserve">организациях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Иные доходы (указать вид дохода):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     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8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Итого доход за отчетный период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27" w:name="Par468"/>
      <w:bookmarkEnd w:id="27"/>
      <w:r>
        <w:t>&lt;1&gt; - указываются доходы (включая пенсии, пособия и иные выплаты) за отчетный период;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28" w:name="Par469"/>
      <w:bookmarkEnd w:id="28"/>
      <w:r>
        <w:t>&lt;2&gt; - доход, полученный в иностранной валюте, указывается в рублях по курсу Банка России на дату получения дохода.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jc w:val="center"/>
        <w:outlineLvl w:val="2"/>
      </w:pPr>
      <w:r>
        <w:t>Раздел 2. Сведения об имуществе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>2.1. Недвижимое имущество.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0"/>
        <w:gridCol w:w="2040"/>
        <w:gridCol w:w="2400"/>
        <w:gridCol w:w="1080"/>
      </w:tblGrid>
      <w:tr w:rsidR="00431B05" w:rsidTr="004264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Вид и наименование    </w:t>
            </w:r>
            <w:r>
              <w:rPr>
                <w:rFonts w:ascii="Courier New" w:hAnsi="Courier New" w:cs="Courier New"/>
              </w:rPr>
              <w:br/>
              <w:t xml:space="preserve">        имущества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Вид      </w:t>
            </w:r>
            <w:r>
              <w:rPr>
                <w:rFonts w:ascii="Courier New" w:hAnsi="Courier New" w:cs="Courier New"/>
              </w:rPr>
              <w:br/>
              <w:t xml:space="preserve"> собственности </w:t>
            </w:r>
            <w:r>
              <w:rPr>
                <w:rFonts w:ascii="Courier New" w:hAnsi="Courier New" w:cs="Courier New"/>
              </w:rPr>
              <w:br/>
            </w:r>
            <w:hyperlink w:anchor="Par532" w:history="1">
              <w:r>
                <w:rPr>
                  <w:rFonts w:ascii="Courier New" w:hAnsi="Courier New" w:cs="Courier New"/>
                  <w:color w:val="0000FF"/>
                </w:rPr>
                <w:t>&lt;1&gt;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Место нахождения </w:t>
            </w:r>
            <w:r>
              <w:rPr>
                <w:rFonts w:ascii="Courier New" w:hAnsi="Courier New" w:cs="Courier New"/>
              </w:rPr>
              <w:br/>
              <w:t xml:space="preserve">     (адрес)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  <w:r>
              <w:rPr>
                <w:rFonts w:ascii="Courier New" w:hAnsi="Courier New" w:cs="Courier New"/>
              </w:rPr>
              <w:br/>
              <w:t xml:space="preserve"> (кв.  </w:t>
            </w:r>
            <w:r>
              <w:rPr>
                <w:rFonts w:ascii="Courier New" w:hAnsi="Courier New" w:cs="Courier New"/>
              </w:rPr>
              <w:br/>
              <w:t>метров)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2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3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4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Земельные участки </w:t>
            </w:r>
            <w:hyperlink w:anchor="Par533" w:history="1">
              <w:r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  <w:r>
              <w:rPr>
                <w:rFonts w:ascii="Courier New" w:hAnsi="Courier New" w:cs="Courier New"/>
              </w:rPr>
              <w:t xml:space="preserve">: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Жилые дома: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Квартиры: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Дачи: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Гаражи: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Иное недвижимое имущество: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29" w:name="Par532"/>
      <w:bookmarkEnd w:id="29"/>
      <w:r>
        <w:t xml:space="preserve">&lt;1&gt; - указывается вид собственности (индивидуальная, общая); для совместной </w:t>
      </w:r>
      <w:r>
        <w:lastRenderedPageBreak/>
        <w:t>собственности указываются иные лица (Ф.И.О. или наименование), в собственности которых находится имущество; для долевой собственности указывается доля руководителя муниципального  учреждения, который представляет сведения;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30" w:name="Par533"/>
      <w:bookmarkEnd w:id="30"/>
      <w:r>
        <w:t>&lt;2&gt; - 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>2.2. Транспортные средства.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20"/>
        <w:gridCol w:w="2280"/>
        <w:gridCol w:w="2760"/>
      </w:tblGrid>
      <w:tr w:rsidR="00431B05" w:rsidTr="004264C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Вид и марка транспортного  </w:t>
            </w:r>
            <w:r>
              <w:rPr>
                <w:rFonts w:ascii="Courier New" w:hAnsi="Courier New" w:cs="Courier New"/>
              </w:rPr>
              <w:br/>
              <w:t xml:space="preserve">          средства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Вид собственности</w:t>
            </w:r>
            <w:r>
              <w:rPr>
                <w:rFonts w:ascii="Courier New" w:hAnsi="Courier New" w:cs="Courier New"/>
              </w:rPr>
              <w:br/>
            </w:r>
            <w:hyperlink w:anchor="Par593" w:history="1">
              <w:r>
                <w:rPr>
                  <w:rFonts w:ascii="Courier New" w:hAnsi="Courier New" w:cs="Courier New"/>
                  <w:color w:val="0000FF"/>
                </w:rPr>
                <w:t>&lt;1&gt;</w:t>
              </w:r>
            </w:hyperlink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Место регистрации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2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3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4       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Автомобили легковые: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Автомобили грузовые: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Автоприцепы: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Мототранспортные средства: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Сельскохозяйственная техника: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Водный транспорт: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Воздушный транспорт: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8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Иные транспортные средства: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31" w:name="Par593"/>
      <w:bookmarkEnd w:id="31"/>
      <w:r>
        <w:t>&lt;1&gt; -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руководителя муниципального  учреждения, который представляет сведения.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jc w:val="center"/>
        <w:outlineLvl w:val="2"/>
      </w:pPr>
      <w:r>
        <w:t>Раздел 3. Сведения о денежных средствах, находящихся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center"/>
      </w:pPr>
      <w:r>
        <w:t>на счетах в банках и иных кредитных организациях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560"/>
        <w:gridCol w:w="1440"/>
        <w:gridCol w:w="1200"/>
        <w:gridCol w:w="2040"/>
      </w:tblGrid>
      <w:tr w:rsidR="00431B05" w:rsidTr="004264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и адрес </w:t>
            </w:r>
            <w:r>
              <w:rPr>
                <w:rFonts w:ascii="Courier New" w:hAnsi="Courier New" w:cs="Courier New"/>
              </w:rPr>
              <w:br/>
              <w:t xml:space="preserve">   банка или иной    </w:t>
            </w:r>
            <w:r>
              <w:rPr>
                <w:rFonts w:ascii="Courier New" w:hAnsi="Courier New" w:cs="Courier New"/>
              </w:rPr>
              <w:br/>
              <w:t>кредитной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Вид и   </w:t>
            </w:r>
            <w:r>
              <w:rPr>
                <w:rFonts w:ascii="Courier New" w:hAnsi="Courier New" w:cs="Courier New"/>
              </w:rPr>
              <w:br/>
              <w:t xml:space="preserve">  валюта   </w:t>
            </w:r>
            <w:r>
              <w:rPr>
                <w:rFonts w:ascii="Courier New" w:hAnsi="Courier New" w:cs="Courier New"/>
              </w:rPr>
              <w:br/>
              <w:t xml:space="preserve"> счета </w:t>
            </w:r>
            <w:hyperlink w:anchor="Par619" w:history="1">
              <w:r>
                <w:rPr>
                  <w:rFonts w:ascii="Courier New" w:hAnsi="Courier New" w:cs="Courier New"/>
                  <w:color w:val="0000FF"/>
                </w:rPr>
                <w:t>&lt;1&gt;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Дата   </w:t>
            </w:r>
            <w:r>
              <w:rPr>
                <w:rFonts w:ascii="Courier New" w:hAnsi="Courier New" w:cs="Courier New"/>
              </w:rPr>
              <w:br/>
              <w:t xml:space="preserve"> открытия </w:t>
            </w:r>
            <w:r>
              <w:rPr>
                <w:rFonts w:ascii="Courier New" w:hAnsi="Courier New" w:cs="Courier New"/>
              </w:rPr>
              <w:br/>
              <w:t xml:space="preserve">  счета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Номер  </w:t>
            </w:r>
            <w:r>
              <w:rPr>
                <w:rFonts w:ascii="Courier New" w:hAnsi="Courier New" w:cs="Courier New"/>
              </w:rPr>
              <w:br/>
              <w:t xml:space="preserve"> счета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Остаток    </w:t>
            </w:r>
            <w:r>
              <w:rPr>
                <w:rFonts w:ascii="Courier New" w:hAnsi="Courier New" w:cs="Courier New"/>
              </w:rPr>
              <w:br/>
              <w:t xml:space="preserve"> на счете </w:t>
            </w:r>
            <w:hyperlink w:anchor="Par620" w:history="1">
              <w:r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  <w:r>
              <w:rPr>
                <w:rFonts w:ascii="Courier New" w:hAnsi="Courier New" w:cs="Courier New"/>
              </w:rPr>
              <w:br/>
              <w:t xml:space="preserve">   (рублей) 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6    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32" w:name="Par619"/>
      <w:bookmarkEnd w:id="32"/>
      <w:r>
        <w:t xml:space="preserve">&lt;1&gt; - указываются вид счета (депозитный, текущий, расчетный, ссудный и др.) и </w:t>
      </w:r>
      <w:r>
        <w:lastRenderedPageBreak/>
        <w:t>валюта счета;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33" w:name="Par620"/>
      <w:bookmarkEnd w:id="33"/>
      <w:r>
        <w:t>&lt;2&gt; -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jc w:val="center"/>
        <w:outlineLvl w:val="2"/>
      </w:pPr>
      <w:bookmarkStart w:id="34" w:name="Par622"/>
      <w:bookmarkEnd w:id="34"/>
      <w:r>
        <w:t>Раздел 4. Сведения о ценных бумагах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35" w:name="Par624"/>
      <w:bookmarkEnd w:id="35"/>
      <w:r>
        <w:t>4.1. Акции и иное участие в коммерческих организациях.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000"/>
        <w:gridCol w:w="1800"/>
        <w:gridCol w:w="1560"/>
        <w:gridCol w:w="1080"/>
        <w:gridCol w:w="1560"/>
      </w:tblGrid>
      <w:tr w:rsidR="00431B05" w:rsidTr="004264C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Наименование и     </w:t>
            </w:r>
            <w:r>
              <w:rPr>
                <w:rFonts w:ascii="Courier New" w:hAnsi="Courier New" w:cs="Courier New"/>
              </w:rPr>
              <w:br/>
              <w:t>организационно-правовая</w:t>
            </w:r>
            <w:r>
              <w:rPr>
                <w:rFonts w:ascii="Courier New" w:hAnsi="Courier New" w:cs="Courier New"/>
              </w:rPr>
              <w:br/>
              <w:t xml:space="preserve"> форма организации </w:t>
            </w:r>
            <w:hyperlink w:anchor="Par646" w:history="1">
              <w:r>
                <w:rPr>
                  <w:rFonts w:ascii="Courier New" w:hAnsi="Courier New" w:cs="Courier New"/>
                  <w:color w:val="0000FF"/>
                </w:rPr>
                <w:t>&lt;1&gt;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Место    </w:t>
            </w:r>
            <w:r>
              <w:rPr>
                <w:rFonts w:ascii="Courier New" w:hAnsi="Courier New" w:cs="Courier New"/>
              </w:rPr>
              <w:br/>
              <w:t xml:space="preserve"> нахождения  </w:t>
            </w:r>
            <w:r>
              <w:rPr>
                <w:rFonts w:ascii="Courier New" w:hAnsi="Courier New" w:cs="Courier New"/>
              </w:rPr>
              <w:br/>
              <w:t xml:space="preserve"> организации </w:t>
            </w:r>
            <w:r>
              <w:rPr>
                <w:rFonts w:ascii="Courier New" w:hAnsi="Courier New" w:cs="Courier New"/>
              </w:rPr>
              <w:br/>
              <w:t xml:space="preserve">   (адрес)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Уставный  </w:t>
            </w:r>
            <w:r>
              <w:rPr>
                <w:rFonts w:ascii="Courier New" w:hAnsi="Courier New" w:cs="Courier New"/>
              </w:rPr>
              <w:br/>
              <w:t xml:space="preserve">капитал </w:t>
            </w:r>
            <w:hyperlink w:anchor="Par647" w:history="1">
              <w:r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  <w:r>
              <w:rPr>
                <w:rFonts w:ascii="Courier New" w:hAnsi="Courier New" w:cs="Courier New"/>
              </w:rPr>
              <w:br/>
              <w:t xml:space="preserve"> (рублей)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Доля  </w:t>
            </w:r>
            <w:r>
              <w:rPr>
                <w:rFonts w:ascii="Courier New" w:hAnsi="Courier New" w:cs="Courier New"/>
              </w:rPr>
              <w:br/>
              <w:t>участия</w:t>
            </w:r>
            <w:r>
              <w:rPr>
                <w:rFonts w:ascii="Courier New" w:hAnsi="Courier New" w:cs="Courier New"/>
              </w:rPr>
              <w:br/>
            </w:r>
            <w:hyperlink w:anchor="Par648" w:history="1">
              <w:r>
                <w:rPr>
                  <w:rFonts w:ascii="Courier New" w:hAnsi="Courier New" w:cs="Courier New"/>
                  <w:color w:val="0000FF"/>
                </w:rPr>
                <w:t>&lt;3&gt;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Основание </w:t>
            </w:r>
            <w:r>
              <w:rPr>
                <w:rFonts w:ascii="Courier New" w:hAnsi="Courier New" w:cs="Courier New"/>
              </w:rPr>
              <w:br/>
              <w:t xml:space="preserve">  участия  </w:t>
            </w:r>
            <w:r>
              <w:rPr>
                <w:rFonts w:ascii="Courier New" w:hAnsi="Courier New" w:cs="Courier New"/>
              </w:rPr>
              <w:br/>
            </w:r>
            <w:hyperlink w:anchor="Par649" w:history="1">
              <w:r>
                <w:rPr>
                  <w:rFonts w:ascii="Courier New" w:hAnsi="Courier New" w:cs="Courier New"/>
                  <w:color w:val="0000FF"/>
                </w:rPr>
                <w:t>&lt;4&gt;</w:t>
              </w:r>
            </w:hyperlink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2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4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6  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36" w:name="Par646"/>
      <w:bookmarkEnd w:id="36"/>
      <w:r>
        <w:t>&lt;1&gt; -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др.);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37" w:name="Par647"/>
      <w:bookmarkEnd w:id="37"/>
      <w:r>
        <w:t>&lt;2&gt; -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38" w:name="Par648"/>
      <w:bookmarkEnd w:id="38"/>
      <w:r>
        <w:t>&lt;3&gt; - доля участия выражается в процентах от уставного капитала. Для акционерных обществ указываются также номинальная стоимость и количество акций;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39" w:name="Par649"/>
      <w:bookmarkEnd w:id="39"/>
      <w:r>
        <w:t>&lt;4&gt; - 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>4.2. Иные ценные бумаги.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440"/>
        <w:gridCol w:w="1800"/>
        <w:gridCol w:w="2640"/>
        <w:gridCol w:w="1440"/>
        <w:gridCol w:w="1680"/>
      </w:tblGrid>
      <w:tr w:rsidR="00431B05" w:rsidTr="004264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Вид ценной</w:t>
            </w:r>
            <w:r>
              <w:rPr>
                <w:rFonts w:ascii="Courier New" w:hAnsi="Courier New" w:cs="Courier New"/>
              </w:rPr>
              <w:br/>
              <w:t xml:space="preserve">бумаги </w:t>
            </w:r>
            <w:hyperlink w:anchor="Par674" w:history="1">
              <w:r>
                <w:rPr>
                  <w:rFonts w:ascii="Courier New" w:hAnsi="Courier New" w:cs="Courier New"/>
                  <w:color w:val="0000FF"/>
                </w:rPr>
                <w:t>&lt;1&gt;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Лицо,    </w:t>
            </w:r>
            <w:r>
              <w:rPr>
                <w:rFonts w:ascii="Courier New" w:hAnsi="Courier New" w:cs="Courier New"/>
              </w:rPr>
              <w:br/>
              <w:t xml:space="preserve"> выпустившее </w:t>
            </w:r>
            <w:r>
              <w:rPr>
                <w:rFonts w:ascii="Courier New" w:hAnsi="Courier New" w:cs="Courier New"/>
              </w:rPr>
              <w:br/>
              <w:t>ценную бумагу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Номинальная величина</w:t>
            </w:r>
            <w:r>
              <w:rPr>
                <w:rFonts w:ascii="Courier New" w:hAnsi="Courier New" w:cs="Courier New"/>
              </w:rPr>
              <w:br/>
              <w:t xml:space="preserve">   обязательства    </w:t>
            </w:r>
            <w:r>
              <w:rPr>
                <w:rFonts w:ascii="Courier New" w:hAnsi="Courier New" w:cs="Courier New"/>
              </w:rPr>
              <w:br/>
              <w:t xml:space="preserve">      (рублей)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Общее   </w:t>
            </w:r>
            <w:r>
              <w:rPr>
                <w:rFonts w:ascii="Courier New" w:hAnsi="Courier New" w:cs="Courier New"/>
              </w:rPr>
              <w:br/>
              <w:t>количество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Общая    </w:t>
            </w:r>
            <w:r>
              <w:rPr>
                <w:rFonts w:ascii="Courier New" w:hAnsi="Courier New" w:cs="Courier New"/>
              </w:rPr>
              <w:br/>
              <w:t xml:space="preserve"> стоимость  </w:t>
            </w:r>
            <w:r>
              <w:rPr>
                <w:rFonts w:ascii="Courier New" w:hAnsi="Courier New" w:cs="Courier New"/>
              </w:rPr>
              <w:br/>
            </w:r>
            <w:hyperlink w:anchor="Par675" w:history="1">
              <w:r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  <w:r>
              <w:rPr>
                <w:rFonts w:ascii="Courier New" w:hAnsi="Courier New" w:cs="Courier New"/>
              </w:rPr>
              <w:t xml:space="preserve"> (рублей)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4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6   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40" w:name="Par674"/>
      <w:bookmarkEnd w:id="40"/>
      <w:r>
        <w:t xml:space="preserve">&lt;1&gt; - указываются все ценные бумаги по видам (облигации, векселя и др.), за исключением акций, указанных в </w:t>
      </w:r>
      <w:hyperlink w:anchor="Par624" w:history="1">
        <w:r>
          <w:rPr>
            <w:color w:val="0000FF"/>
          </w:rPr>
          <w:t>подразделе 4.1</w:t>
        </w:r>
      </w:hyperlink>
      <w:r>
        <w:t xml:space="preserve"> "Акции и иное участие в коммерческих организациях";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41" w:name="Par675"/>
      <w:bookmarkEnd w:id="41"/>
      <w:r>
        <w:t>&lt;2&gt; -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Итого по </w:t>
      </w:r>
      <w:hyperlink w:anchor="Par622" w:history="1">
        <w:r>
          <w:rPr>
            <w:color w:val="0000FF"/>
          </w:rPr>
          <w:t>разделу 4</w:t>
        </w:r>
      </w:hyperlink>
      <w:r>
        <w:t xml:space="preserve"> "Сведения о ценных бумагах" суммарная декларированная стоимость ценных бумаг, включая доли участия в коммерческих организациях (рублей), ______________________________.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jc w:val="center"/>
        <w:outlineLvl w:val="2"/>
      </w:pPr>
      <w:r>
        <w:t>Раздел 5. Сведения об обязательствах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center"/>
      </w:pPr>
      <w:r>
        <w:t>имущественного характера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 xml:space="preserve">5.1. Объекты недвижимого имущества, находящиеся в пользовании </w:t>
      </w:r>
      <w:hyperlink w:anchor="Par699" w:history="1">
        <w:r>
          <w:rPr>
            <w:color w:val="0000FF"/>
          </w:rPr>
          <w:t>&lt;1&gt;</w:t>
        </w:r>
      </w:hyperlink>
      <w:r>
        <w:t>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320"/>
        <w:gridCol w:w="2040"/>
        <w:gridCol w:w="2400"/>
        <w:gridCol w:w="2160"/>
        <w:gridCol w:w="1080"/>
      </w:tblGrid>
      <w:tr w:rsidR="00431B05" w:rsidTr="004264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Вид   </w:t>
            </w:r>
            <w:r>
              <w:rPr>
                <w:rFonts w:ascii="Courier New" w:hAnsi="Courier New" w:cs="Courier New"/>
              </w:rPr>
              <w:br/>
              <w:t>имущества</w:t>
            </w:r>
            <w:r>
              <w:rPr>
                <w:rFonts w:ascii="Courier New" w:hAnsi="Courier New" w:cs="Courier New"/>
              </w:rPr>
              <w:br/>
            </w:r>
            <w:hyperlink w:anchor="Par700" w:history="1">
              <w:r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Вид и сроки  </w:t>
            </w:r>
            <w:r>
              <w:rPr>
                <w:rFonts w:ascii="Courier New" w:hAnsi="Courier New" w:cs="Courier New"/>
              </w:rPr>
              <w:br/>
              <w:t xml:space="preserve">пользования </w:t>
            </w:r>
            <w:hyperlink w:anchor="Par701" w:history="1">
              <w:r>
                <w:rPr>
                  <w:rFonts w:ascii="Courier New" w:hAnsi="Courier New" w:cs="Courier New"/>
                  <w:color w:val="0000FF"/>
                </w:rPr>
                <w:t>&lt;3&gt;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Основание     </w:t>
            </w:r>
            <w:r>
              <w:rPr>
                <w:rFonts w:ascii="Courier New" w:hAnsi="Courier New" w:cs="Courier New"/>
              </w:rPr>
              <w:br/>
              <w:t xml:space="preserve"> пользования </w:t>
            </w:r>
            <w:hyperlink w:anchor="Par702" w:history="1">
              <w:r>
                <w:rPr>
                  <w:rFonts w:ascii="Courier New" w:hAnsi="Courier New" w:cs="Courier New"/>
                  <w:color w:val="0000FF"/>
                </w:rPr>
                <w:t>&lt;4&gt;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Место нахождения</w:t>
            </w:r>
            <w:r>
              <w:rPr>
                <w:rFonts w:ascii="Courier New" w:hAnsi="Courier New" w:cs="Courier New"/>
              </w:rPr>
              <w:br/>
              <w:t xml:space="preserve">    (адрес)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  <w:r>
              <w:rPr>
                <w:rFonts w:ascii="Courier New" w:hAnsi="Courier New" w:cs="Courier New"/>
              </w:rPr>
              <w:br/>
              <w:t xml:space="preserve"> (кв.  </w:t>
            </w:r>
            <w:r>
              <w:rPr>
                <w:rFonts w:ascii="Courier New" w:hAnsi="Courier New" w:cs="Courier New"/>
              </w:rPr>
              <w:br/>
              <w:t>метров)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3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4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5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42" w:name="Par699"/>
      <w:bookmarkEnd w:id="42"/>
      <w:r>
        <w:t>&lt;1&gt; - указываются по состоянию на отчетную дату;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43" w:name="Par700"/>
      <w:bookmarkEnd w:id="43"/>
      <w:r>
        <w:t>&lt;2&gt; - указывается вид недвижимого имущества (земельный участок, жилой дом, дача и др.);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44" w:name="Par701"/>
      <w:bookmarkEnd w:id="44"/>
      <w:r>
        <w:t>&lt;3&gt; - указываются вид пользования (аренда, безвозмездное пользование и др.) и сроки пользования;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45" w:name="Par702"/>
      <w:bookmarkEnd w:id="45"/>
      <w:r>
        <w:t>&lt;4&gt; - указываются основание пользования (договор, фактическое представление и др.), а также реквизиты (дата, номер) соответствующего договора или акта.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 xml:space="preserve">5.2. Прочие обязательства </w:t>
      </w:r>
      <w:hyperlink w:anchor="Par721" w:history="1">
        <w:r>
          <w:rPr>
            <w:color w:val="0000FF"/>
          </w:rPr>
          <w:t>&lt;1&gt;</w:t>
        </w:r>
      </w:hyperlink>
      <w:r>
        <w:t>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40"/>
        <w:gridCol w:w="1560"/>
        <w:gridCol w:w="1800"/>
        <w:gridCol w:w="1800"/>
        <w:gridCol w:w="1800"/>
      </w:tblGrid>
      <w:tr w:rsidR="00431B05" w:rsidTr="004264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Содержание   </w:t>
            </w:r>
            <w:r>
              <w:rPr>
                <w:rFonts w:ascii="Courier New" w:hAnsi="Courier New" w:cs="Courier New"/>
              </w:rPr>
              <w:br/>
              <w:t xml:space="preserve"> обязательства </w:t>
            </w:r>
            <w:r>
              <w:rPr>
                <w:rFonts w:ascii="Courier New" w:hAnsi="Courier New" w:cs="Courier New"/>
              </w:rPr>
              <w:br/>
            </w:r>
            <w:hyperlink w:anchor="Par722" w:history="1">
              <w:r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Кредитор  </w:t>
            </w:r>
            <w:r>
              <w:rPr>
                <w:rFonts w:ascii="Courier New" w:hAnsi="Courier New" w:cs="Courier New"/>
              </w:rPr>
              <w:br/>
              <w:t xml:space="preserve"> (должник) </w:t>
            </w:r>
            <w:r>
              <w:rPr>
                <w:rFonts w:ascii="Courier New" w:hAnsi="Courier New" w:cs="Courier New"/>
              </w:rPr>
              <w:br/>
            </w:r>
            <w:hyperlink w:anchor="Par723" w:history="1">
              <w:r>
                <w:rPr>
                  <w:rFonts w:ascii="Courier New" w:hAnsi="Courier New" w:cs="Courier New"/>
                  <w:color w:val="0000FF"/>
                </w:rPr>
                <w:t>&lt;3&gt;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Основание  </w:t>
            </w:r>
            <w:r>
              <w:rPr>
                <w:rFonts w:ascii="Courier New" w:hAnsi="Courier New" w:cs="Courier New"/>
              </w:rPr>
              <w:br/>
              <w:t>возникновения</w:t>
            </w:r>
            <w:r>
              <w:rPr>
                <w:rFonts w:ascii="Courier New" w:hAnsi="Courier New" w:cs="Courier New"/>
              </w:rPr>
              <w:br/>
            </w:r>
            <w:hyperlink w:anchor="Par724" w:history="1">
              <w:r>
                <w:rPr>
                  <w:rFonts w:ascii="Courier New" w:hAnsi="Courier New" w:cs="Courier New"/>
                  <w:color w:val="0000FF"/>
                </w:rPr>
                <w:t>&lt;4&gt;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Сумма    </w:t>
            </w:r>
            <w:r>
              <w:rPr>
                <w:rFonts w:ascii="Courier New" w:hAnsi="Courier New" w:cs="Courier New"/>
              </w:rPr>
              <w:br/>
              <w:t>обязательства</w:t>
            </w:r>
            <w:r>
              <w:rPr>
                <w:rFonts w:ascii="Courier New" w:hAnsi="Courier New" w:cs="Courier New"/>
              </w:rPr>
              <w:br/>
            </w:r>
            <w:hyperlink w:anchor="Par725" w:history="1">
              <w:r>
                <w:rPr>
                  <w:rFonts w:ascii="Courier New" w:hAnsi="Courier New" w:cs="Courier New"/>
                  <w:color w:val="0000FF"/>
                </w:rPr>
                <w:t>&lt;5&gt;</w:t>
              </w:r>
            </w:hyperlink>
            <w:r>
              <w:rPr>
                <w:rFonts w:ascii="Courier New" w:hAnsi="Courier New" w:cs="Courier New"/>
              </w:rPr>
              <w:t xml:space="preserve"> (рублей)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Условия   </w:t>
            </w:r>
            <w:r>
              <w:rPr>
                <w:rFonts w:ascii="Courier New" w:hAnsi="Courier New" w:cs="Courier New"/>
              </w:rPr>
              <w:br/>
              <w:t>обязательства</w:t>
            </w:r>
            <w:r>
              <w:rPr>
                <w:rFonts w:ascii="Courier New" w:hAnsi="Courier New" w:cs="Courier New"/>
              </w:rPr>
              <w:br/>
            </w:r>
            <w:hyperlink w:anchor="Par726" w:history="1">
              <w:r>
                <w:rPr>
                  <w:rFonts w:ascii="Courier New" w:hAnsi="Courier New" w:cs="Courier New"/>
                  <w:color w:val="0000FF"/>
                </w:rPr>
                <w:t>&lt;6&gt;</w:t>
              </w:r>
            </w:hyperlink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2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4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5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6   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46" w:name="Par721"/>
      <w:bookmarkEnd w:id="46"/>
      <w:r>
        <w:t>&lt;1&gt; - 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47" w:name="Par722"/>
      <w:bookmarkEnd w:id="47"/>
      <w:r>
        <w:t>&lt;2&gt; - указывается существо обязательства (заем, кредит и др.);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48" w:name="Par723"/>
      <w:bookmarkEnd w:id="48"/>
      <w:r>
        <w:t>&lt;3&gt; - указывается вторая сторона обязательства: кредитор или должник, его фамилия, имя и отчество (наименование юридического лица), адрес;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49" w:name="Par724"/>
      <w:bookmarkEnd w:id="49"/>
      <w:r>
        <w:t>&lt;4&gt; -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50" w:name="Par725"/>
      <w:bookmarkEnd w:id="50"/>
      <w:r>
        <w:t>&lt;5&gt; -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51" w:name="Par726"/>
      <w:bookmarkEnd w:id="51"/>
      <w:r>
        <w:t>&lt;6&gt; -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pStyle w:val="ConsPlusNonformat"/>
      </w:pPr>
      <w:r>
        <w:t>Достоверность и полноту настоящих сведений подтверждаю.</w:t>
      </w:r>
    </w:p>
    <w:p w:rsidR="00431B05" w:rsidRDefault="00431B05" w:rsidP="00431B05">
      <w:pPr>
        <w:pStyle w:val="ConsPlusNonformat"/>
      </w:pPr>
    </w:p>
    <w:p w:rsidR="00431B05" w:rsidRDefault="00431B05" w:rsidP="00431B05">
      <w:pPr>
        <w:pStyle w:val="ConsPlusNonformat"/>
      </w:pPr>
      <w:r>
        <w:t>"____" _____________ 20___ г. _____________________________________________</w:t>
      </w:r>
    </w:p>
    <w:p w:rsidR="00431B05" w:rsidRDefault="00431B05" w:rsidP="00431B05">
      <w:pPr>
        <w:pStyle w:val="ConsPlusNonformat"/>
      </w:pPr>
      <w:r>
        <w:t xml:space="preserve">                                 (подпись руководителя муниципального</w:t>
      </w:r>
    </w:p>
    <w:p w:rsidR="00431B05" w:rsidRDefault="00431B05" w:rsidP="00431B05">
      <w:pPr>
        <w:pStyle w:val="ConsPlusNonformat"/>
      </w:pPr>
      <w:r>
        <w:t xml:space="preserve">                                    учреждения Новосибирской области)</w:t>
      </w:r>
    </w:p>
    <w:p w:rsidR="00431B05" w:rsidRDefault="00431B05" w:rsidP="00431B05">
      <w:pPr>
        <w:pStyle w:val="ConsPlusNonformat"/>
      </w:pPr>
    </w:p>
    <w:p w:rsidR="00431B05" w:rsidRDefault="00431B05" w:rsidP="00431B05">
      <w:pPr>
        <w:pStyle w:val="ConsPlusNonformat"/>
      </w:pPr>
      <w:r>
        <w:t>___________________________________________________________________________</w:t>
      </w:r>
    </w:p>
    <w:p w:rsidR="00431B05" w:rsidRDefault="00431B05" w:rsidP="00431B05">
      <w:pPr>
        <w:pStyle w:val="ConsPlusNonformat"/>
      </w:pPr>
      <w:r>
        <w:t xml:space="preserve">                (Ф.И.О. и подпись лица, принявшего справку)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3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к Порядку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представления лицом, поступающим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на должность руководителя муниципального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учреждения Новосибирской области,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руководителем муниципального учреждения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Новосибирской области сведений о своих доходах,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об имуществе и обязательствах имущественного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характера, а также о доходах, об имуществе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и обязательствах имущественного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характера своих супруги (супруга)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и несовершеннолетних детей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(форма)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pStyle w:val="ConsPlusNonformat"/>
      </w:pPr>
      <w:r>
        <w:t>В _________________________________________________________________________</w:t>
      </w:r>
    </w:p>
    <w:p w:rsidR="00431B05" w:rsidRDefault="00431B05" w:rsidP="00431B05">
      <w:pPr>
        <w:pStyle w:val="ConsPlusNonformat"/>
      </w:pPr>
      <w:r>
        <w:t xml:space="preserve">  (указывается наименование исполнительного органа государственной власти</w:t>
      </w:r>
    </w:p>
    <w:p w:rsidR="00431B05" w:rsidRDefault="00431B05" w:rsidP="00431B05">
      <w:pPr>
        <w:pStyle w:val="ConsPlusNonformat"/>
      </w:pPr>
      <w:r>
        <w:t xml:space="preserve">            Новосибирской области, в ведении которого находится</w:t>
      </w:r>
    </w:p>
    <w:p w:rsidR="00431B05" w:rsidRDefault="00431B05" w:rsidP="00431B05">
      <w:pPr>
        <w:pStyle w:val="ConsPlusNonformat"/>
      </w:pPr>
      <w:r>
        <w:t xml:space="preserve">             муниципальное учреждение Новосибирской области)</w:t>
      </w:r>
    </w:p>
    <w:p w:rsidR="00431B05" w:rsidRDefault="00431B05" w:rsidP="00431B05">
      <w:pPr>
        <w:pStyle w:val="ConsPlusNonformat"/>
      </w:pPr>
    </w:p>
    <w:p w:rsidR="00431B05" w:rsidRDefault="00431B05" w:rsidP="00431B05">
      <w:pPr>
        <w:pStyle w:val="ConsPlusNonformat"/>
      </w:pPr>
      <w:bookmarkStart w:id="52" w:name="Par761"/>
      <w:bookmarkEnd w:id="52"/>
      <w:r>
        <w:t xml:space="preserve">                                  СПРАВКА</w:t>
      </w:r>
    </w:p>
    <w:p w:rsidR="00431B05" w:rsidRDefault="00431B05" w:rsidP="00431B05">
      <w:pPr>
        <w:pStyle w:val="ConsPlusNonformat"/>
      </w:pPr>
      <w:r>
        <w:t xml:space="preserve">          о доходах, об имуществе и обязательствах имущественного</w:t>
      </w:r>
    </w:p>
    <w:p w:rsidR="00431B05" w:rsidRDefault="00431B05" w:rsidP="00431B05">
      <w:pPr>
        <w:pStyle w:val="ConsPlusNonformat"/>
      </w:pPr>
      <w:r>
        <w:t xml:space="preserve">       характера своих супруги (супруга) и несовершеннолетних детей</w:t>
      </w:r>
    </w:p>
    <w:p w:rsidR="00431B05" w:rsidRDefault="00431B05" w:rsidP="00431B05">
      <w:pPr>
        <w:pStyle w:val="ConsPlusNonformat"/>
      </w:pPr>
      <w:r>
        <w:t xml:space="preserve">          лица, поступающего на работу на должность руководителя</w:t>
      </w:r>
    </w:p>
    <w:p w:rsidR="00431B05" w:rsidRDefault="00431B05" w:rsidP="00431B05">
      <w:pPr>
        <w:pStyle w:val="ConsPlusNonformat"/>
      </w:pPr>
      <w:r>
        <w:lastRenderedPageBreak/>
        <w:t xml:space="preserve">           муниципального учреждения Новосибирской области </w:t>
      </w:r>
      <w:hyperlink w:anchor="Par791" w:history="1">
        <w:r>
          <w:rPr>
            <w:color w:val="0000FF"/>
          </w:rPr>
          <w:t>&lt;1&gt;</w:t>
        </w:r>
      </w:hyperlink>
    </w:p>
    <w:p w:rsidR="00431B05" w:rsidRDefault="00431B05" w:rsidP="00431B05">
      <w:pPr>
        <w:pStyle w:val="ConsPlusNonformat"/>
      </w:pPr>
    </w:p>
    <w:p w:rsidR="00431B05" w:rsidRDefault="00431B05" w:rsidP="00431B05">
      <w:pPr>
        <w:pStyle w:val="ConsPlusNonformat"/>
      </w:pPr>
      <w:r>
        <w:t>Я, ________________________________________________________________________</w:t>
      </w:r>
    </w:p>
    <w:p w:rsidR="00431B05" w:rsidRDefault="00431B05" w:rsidP="00431B05">
      <w:pPr>
        <w:pStyle w:val="ConsPlusNonformat"/>
      </w:pPr>
      <w:r>
        <w:t>__________________________________________________________________________,</w:t>
      </w:r>
    </w:p>
    <w:p w:rsidR="00431B05" w:rsidRDefault="00431B05" w:rsidP="00431B05">
      <w:pPr>
        <w:pStyle w:val="ConsPlusNonformat"/>
      </w:pPr>
      <w:r>
        <w:t xml:space="preserve">                  (фамилия, имя, отчество, дата рождения)</w:t>
      </w:r>
    </w:p>
    <w:p w:rsidR="00431B05" w:rsidRDefault="00431B05" w:rsidP="00431B05">
      <w:pPr>
        <w:pStyle w:val="ConsPlusNonformat"/>
      </w:pPr>
      <w:r>
        <w:t>___________________________________________________________________________</w:t>
      </w:r>
    </w:p>
    <w:p w:rsidR="00431B05" w:rsidRDefault="00431B05" w:rsidP="00431B05">
      <w:pPr>
        <w:pStyle w:val="ConsPlusNonformat"/>
      </w:pPr>
      <w:r>
        <w:t>___________________________________________________________________________</w:t>
      </w:r>
    </w:p>
    <w:p w:rsidR="00431B05" w:rsidRDefault="00431B05" w:rsidP="00431B05">
      <w:pPr>
        <w:pStyle w:val="ConsPlusNonformat"/>
      </w:pPr>
      <w:r>
        <w:t>__________________________________________________________________________,</w:t>
      </w:r>
    </w:p>
    <w:p w:rsidR="00431B05" w:rsidRDefault="00431B05" w:rsidP="00431B05">
      <w:pPr>
        <w:pStyle w:val="ConsPlusNonformat"/>
      </w:pPr>
      <w:r>
        <w:t xml:space="preserve">           (основное место работы, в случае отсутствия основного</w:t>
      </w:r>
    </w:p>
    <w:p w:rsidR="00431B05" w:rsidRDefault="00431B05" w:rsidP="00431B05">
      <w:pPr>
        <w:pStyle w:val="ConsPlusNonformat"/>
      </w:pPr>
      <w:r>
        <w:t xml:space="preserve">                        места работы - род занятий)</w:t>
      </w:r>
    </w:p>
    <w:p w:rsidR="00431B05" w:rsidRDefault="00431B05" w:rsidP="00431B05">
      <w:pPr>
        <w:pStyle w:val="ConsPlusNonformat"/>
      </w:pPr>
      <w:r>
        <w:t>проживающий по адресу:</w:t>
      </w:r>
    </w:p>
    <w:p w:rsidR="00431B05" w:rsidRDefault="00431B05" w:rsidP="00431B05">
      <w:pPr>
        <w:pStyle w:val="ConsPlusNonformat"/>
      </w:pPr>
      <w:r>
        <w:t>___________________________________________________________________________</w:t>
      </w:r>
    </w:p>
    <w:p w:rsidR="00431B05" w:rsidRDefault="00431B05" w:rsidP="00431B05">
      <w:pPr>
        <w:pStyle w:val="ConsPlusNonformat"/>
      </w:pPr>
      <w:r>
        <w:t xml:space="preserve">                         (адрес места жительства)</w:t>
      </w:r>
    </w:p>
    <w:p w:rsidR="00431B05" w:rsidRDefault="00431B05" w:rsidP="00431B05">
      <w:pPr>
        <w:pStyle w:val="ConsPlusNonformat"/>
      </w:pPr>
      <w:r>
        <w:t>__________________________________________________________________________,</w:t>
      </w:r>
    </w:p>
    <w:p w:rsidR="00431B05" w:rsidRDefault="00431B05" w:rsidP="00431B05">
      <w:pPr>
        <w:pStyle w:val="ConsPlusNonformat"/>
      </w:pPr>
      <w:r>
        <w:t>сообщаю сведения о доходах моей (моего)</w:t>
      </w:r>
    </w:p>
    <w:p w:rsidR="00431B05" w:rsidRDefault="00431B05" w:rsidP="00431B05">
      <w:pPr>
        <w:pStyle w:val="ConsPlusNonformat"/>
      </w:pPr>
      <w:r>
        <w:t>___________________________________________________________________________</w:t>
      </w:r>
    </w:p>
    <w:p w:rsidR="00431B05" w:rsidRDefault="00431B05" w:rsidP="00431B05">
      <w:pPr>
        <w:pStyle w:val="ConsPlusNonformat"/>
      </w:pPr>
      <w:r>
        <w:t xml:space="preserve"> (супруги (супруга), несовершеннолетней дочери, несовершеннолетнего сына)</w:t>
      </w:r>
    </w:p>
    <w:p w:rsidR="00431B05" w:rsidRDefault="00431B05" w:rsidP="00431B05">
      <w:pPr>
        <w:pStyle w:val="ConsPlusNonformat"/>
      </w:pPr>
      <w:r>
        <w:t>___________________________________________________________________________</w:t>
      </w:r>
    </w:p>
    <w:p w:rsidR="00431B05" w:rsidRDefault="00431B05" w:rsidP="00431B05">
      <w:pPr>
        <w:pStyle w:val="ConsPlusNonformat"/>
      </w:pPr>
      <w:r>
        <w:t xml:space="preserve">                  (фамилия, имя, отчество, дата рождения)</w:t>
      </w:r>
    </w:p>
    <w:p w:rsidR="00431B05" w:rsidRDefault="00431B05" w:rsidP="00431B05">
      <w:pPr>
        <w:pStyle w:val="ConsPlusNonformat"/>
      </w:pPr>
      <w:r>
        <w:t>__________________________________________________________________________,</w:t>
      </w:r>
    </w:p>
    <w:p w:rsidR="00431B05" w:rsidRDefault="00431B05" w:rsidP="00431B05">
      <w:pPr>
        <w:pStyle w:val="ConsPlusNonformat"/>
      </w:pPr>
      <w:r>
        <w:t xml:space="preserve">     (основное место работы или службы, занимаемая должность, в случае</w:t>
      </w:r>
    </w:p>
    <w:p w:rsidR="00431B05" w:rsidRDefault="00431B05" w:rsidP="00431B05">
      <w:pPr>
        <w:pStyle w:val="ConsPlusNonformat"/>
      </w:pPr>
      <w:r>
        <w:t xml:space="preserve">        отсутствия основного места работы или службы - род занятий)</w:t>
      </w:r>
    </w:p>
    <w:p w:rsidR="00431B05" w:rsidRDefault="00431B05" w:rsidP="00431B05">
      <w:pPr>
        <w:pStyle w:val="ConsPlusNonformat"/>
      </w:pPr>
      <w:r>
        <w:t>об  имуществе,  о  вкладах  в  банках,  ценных  бумагах,  об обязательствах</w:t>
      </w:r>
    </w:p>
    <w:p w:rsidR="00431B05" w:rsidRDefault="00431B05" w:rsidP="00431B05">
      <w:pPr>
        <w:pStyle w:val="ConsPlusNonformat"/>
      </w:pPr>
      <w:r>
        <w:t>имущественного характера.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53" w:name="Par791"/>
      <w:bookmarkEnd w:id="53"/>
      <w:r>
        <w:t>&lt;1&gt; - сведения представляются отдельно на супругу (супруга) и на каждого из несовершеннолетних детей лица, поступающего на работу на должность руководителя муниципального  учреждения, представляющего сведения.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jc w:val="center"/>
        <w:outlineLvl w:val="2"/>
      </w:pPr>
      <w:r>
        <w:t xml:space="preserve">Раздел 1. Сведения о доходах </w:t>
      </w:r>
      <w:hyperlink w:anchor="Par827" w:history="1">
        <w:r>
          <w:rPr>
            <w:color w:val="0000FF"/>
          </w:rPr>
          <w:t>&lt;1&gt;</w:t>
        </w:r>
      </w:hyperlink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840"/>
        <w:gridCol w:w="1800"/>
      </w:tblGrid>
      <w:tr w:rsidR="00431B05" w:rsidTr="004264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Вид дохода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Величина   </w:t>
            </w:r>
            <w:r>
              <w:rPr>
                <w:rFonts w:ascii="Courier New" w:hAnsi="Courier New" w:cs="Courier New"/>
              </w:rPr>
              <w:br/>
              <w:t xml:space="preserve"> дохода </w:t>
            </w:r>
            <w:hyperlink w:anchor="Par828" w:history="1">
              <w:r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  <w:r>
              <w:rPr>
                <w:rFonts w:ascii="Courier New" w:hAnsi="Courier New" w:cs="Courier New"/>
              </w:rPr>
              <w:br/>
              <w:t xml:space="preserve">  (рублей)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2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основному месту работы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от педагогической деятельности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от научной деятельности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от иной творческой деятельности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 от вкладов в банках и иных кредитных организациях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от ценных бумаг и долей участия в коммерческих   </w:t>
            </w:r>
            <w:r>
              <w:rPr>
                <w:rFonts w:ascii="Courier New" w:hAnsi="Courier New" w:cs="Courier New"/>
              </w:rPr>
              <w:br/>
              <w:t xml:space="preserve">организациях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Иные доходы (указать вид дохода):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     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8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Итого доход за отчетный период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54" w:name="Par827"/>
      <w:bookmarkEnd w:id="54"/>
      <w:r>
        <w:t>&lt;1&gt; - указываются доходы (включая пенсии, пособия и иные выплаты) за отчетный период;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55" w:name="Par828"/>
      <w:bookmarkEnd w:id="55"/>
      <w:r>
        <w:t>&lt;2&gt; - доход, полученный в иностранной валюте, указывается в рублях по курсу Банка России на дату получения дохода.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jc w:val="center"/>
        <w:outlineLvl w:val="2"/>
      </w:pPr>
      <w:r>
        <w:t>Раздел 2. Сведения об имуществе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>2.1. Недвижимое имущество.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0"/>
        <w:gridCol w:w="2040"/>
        <w:gridCol w:w="2400"/>
        <w:gridCol w:w="1080"/>
      </w:tblGrid>
      <w:tr w:rsidR="00431B05" w:rsidTr="004264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Вид и наименование    </w:t>
            </w:r>
            <w:r>
              <w:rPr>
                <w:rFonts w:ascii="Courier New" w:hAnsi="Courier New" w:cs="Courier New"/>
              </w:rPr>
              <w:br/>
              <w:t xml:space="preserve">        имущества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Вид      </w:t>
            </w:r>
            <w:r>
              <w:rPr>
                <w:rFonts w:ascii="Courier New" w:hAnsi="Courier New" w:cs="Courier New"/>
              </w:rPr>
              <w:br/>
              <w:t xml:space="preserve"> собственности </w:t>
            </w:r>
            <w:r>
              <w:rPr>
                <w:rFonts w:ascii="Courier New" w:hAnsi="Courier New" w:cs="Courier New"/>
              </w:rPr>
              <w:br/>
            </w:r>
            <w:hyperlink w:anchor="Par891" w:history="1">
              <w:r>
                <w:rPr>
                  <w:rFonts w:ascii="Courier New" w:hAnsi="Courier New" w:cs="Courier New"/>
                  <w:color w:val="0000FF"/>
                </w:rPr>
                <w:t>&lt;1&gt;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Место нахождения </w:t>
            </w:r>
            <w:r>
              <w:rPr>
                <w:rFonts w:ascii="Courier New" w:hAnsi="Courier New" w:cs="Courier New"/>
              </w:rPr>
              <w:br/>
              <w:t xml:space="preserve">     (адрес)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  <w:r>
              <w:rPr>
                <w:rFonts w:ascii="Courier New" w:hAnsi="Courier New" w:cs="Courier New"/>
              </w:rPr>
              <w:br/>
              <w:t xml:space="preserve"> (кв.  </w:t>
            </w:r>
            <w:r>
              <w:rPr>
                <w:rFonts w:ascii="Courier New" w:hAnsi="Courier New" w:cs="Courier New"/>
              </w:rPr>
              <w:br/>
              <w:t>метров)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2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3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4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Земельные участки </w:t>
            </w:r>
            <w:hyperlink w:anchor="Par892" w:history="1">
              <w:r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  <w:r>
              <w:rPr>
                <w:rFonts w:ascii="Courier New" w:hAnsi="Courier New" w:cs="Courier New"/>
              </w:rPr>
              <w:t xml:space="preserve">: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Жилые дома: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Квартиры: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Дачи: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Гаражи: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Иное недвижимое имущество: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56" w:name="Par891"/>
      <w:bookmarkEnd w:id="56"/>
      <w:r>
        <w:t>&lt;1&gt; -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поступающего на работу на должность руководителя муниципального учреждения, представляющего сведения;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57" w:name="Par892"/>
      <w:bookmarkEnd w:id="57"/>
      <w:r>
        <w:t>&lt;2&gt; - 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>2.2. Транспортные средства.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20"/>
        <w:gridCol w:w="2280"/>
        <w:gridCol w:w="2760"/>
      </w:tblGrid>
      <w:tr w:rsidR="00431B05" w:rsidTr="004264C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Вид и марка         </w:t>
            </w:r>
            <w:r>
              <w:rPr>
                <w:rFonts w:ascii="Courier New" w:hAnsi="Courier New" w:cs="Courier New"/>
              </w:rPr>
              <w:br/>
              <w:t xml:space="preserve">   транспортного средства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Вид собственности</w:t>
            </w:r>
            <w:r>
              <w:rPr>
                <w:rFonts w:ascii="Courier New" w:hAnsi="Courier New" w:cs="Courier New"/>
              </w:rPr>
              <w:br/>
            </w:r>
            <w:hyperlink w:anchor="Par952" w:history="1">
              <w:r>
                <w:rPr>
                  <w:rFonts w:ascii="Courier New" w:hAnsi="Courier New" w:cs="Courier New"/>
                  <w:color w:val="0000FF"/>
                </w:rPr>
                <w:t>&lt;1&gt;</w:t>
              </w:r>
            </w:hyperlink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Место        </w:t>
            </w:r>
            <w:r>
              <w:rPr>
                <w:rFonts w:ascii="Courier New" w:hAnsi="Courier New" w:cs="Courier New"/>
              </w:rPr>
              <w:br/>
              <w:t xml:space="preserve">     регистрации  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2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3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4       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Автомобили легковые: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Автомобили грузовые: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Автоприцепы: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Мототранспортные средства: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Сельскохозяйственная техника: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Водный транспорт: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Воздушный транспорт: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8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Иные транспортные средства: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58" w:name="Par952"/>
      <w:bookmarkEnd w:id="58"/>
      <w:r>
        <w:t>&lt;1&gt; -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поступающего на работу на должность руководителя муниципального учреждения, представляющего сведения.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jc w:val="center"/>
        <w:outlineLvl w:val="2"/>
      </w:pPr>
      <w:r>
        <w:t>Раздел 3. Сведения о денежных средствах, находящихся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center"/>
      </w:pPr>
      <w:r>
        <w:t>на счетах в банках и иных кредитных организациях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560"/>
        <w:gridCol w:w="1440"/>
        <w:gridCol w:w="1200"/>
        <w:gridCol w:w="2040"/>
      </w:tblGrid>
      <w:tr w:rsidR="00431B05" w:rsidTr="004264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и адрес </w:t>
            </w:r>
            <w:r>
              <w:rPr>
                <w:rFonts w:ascii="Courier New" w:hAnsi="Courier New" w:cs="Courier New"/>
              </w:rPr>
              <w:br/>
              <w:t xml:space="preserve">   банка или иной    </w:t>
            </w:r>
            <w:r>
              <w:rPr>
                <w:rFonts w:ascii="Courier New" w:hAnsi="Courier New" w:cs="Courier New"/>
              </w:rPr>
              <w:br/>
              <w:t>кредитной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Вид и   </w:t>
            </w:r>
            <w:r>
              <w:rPr>
                <w:rFonts w:ascii="Courier New" w:hAnsi="Courier New" w:cs="Courier New"/>
              </w:rPr>
              <w:br/>
              <w:t xml:space="preserve">  валюта   </w:t>
            </w:r>
            <w:r>
              <w:rPr>
                <w:rFonts w:ascii="Courier New" w:hAnsi="Courier New" w:cs="Courier New"/>
              </w:rPr>
              <w:br/>
              <w:t xml:space="preserve"> счета </w:t>
            </w:r>
            <w:hyperlink w:anchor="Par972" w:history="1">
              <w:r>
                <w:rPr>
                  <w:rFonts w:ascii="Courier New" w:hAnsi="Courier New" w:cs="Courier New"/>
                  <w:color w:val="0000FF"/>
                </w:rPr>
                <w:t>&lt;1&gt;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Дата   </w:t>
            </w:r>
            <w:r>
              <w:rPr>
                <w:rFonts w:ascii="Courier New" w:hAnsi="Courier New" w:cs="Courier New"/>
              </w:rPr>
              <w:br/>
              <w:t xml:space="preserve"> открытия </w:t>
            </w:r>
            <w:r>
              <w:rPr>
                <w:rFonts w:ascii="Courier New" w:hAnsi="Courier New" w:cs="Courier New"/>
              </w:rPr>
              <w:br/>
              <w:t xml:space="preserve">  счета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Номер  </w:t>
            </w:r>
            <w:r>
              <w:rPr>
                <w:rFonts w:ascii="Courier New" w:hAnsi="Courier New" w:cs="Courier New"/>
              </w:rPr>
              <w:br/>
              <w:t xml:space="preserve"> счета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Остаток    </w:t>
            </w:r>
            <w:r>
              <w:rPr>
                <w:rFonts w:ascii="Courier New" w:hAnsi="Courier New" w:cs="Courier New"/>
              </w:rPr>
              <w:br/>
              <w:t xml:space="preserve"> на счете </w:t>
            </w:r>
            <w:hyperlink w:anchor="Par973" w:history="1">
              <w:r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  <w:r>
              <w:rPr>
                <w:rFonts w:ascii="Courier New" w:hAnsi="Courier New" w:cs="Courier New"/>
              </w:rPr>
              <w:br/>
              <w:t xml:space="preserve">   (рублей) 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6    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59" w:name="Par972"/>
      <w:bookmarkEnd w:id="59"/>
      <w:r>
        <w:t>&lt;1&gt; - указываются вид счета (депозитный, текущий, расчетный, ссудный и др.) и валюта счета;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60" w:name="Par973"/>
      <w:bookmarkEnd w:id="60"/>
      <w:r>
        <w:t>&lt;2&gt; -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jc w:val="center"/>
        <w:outlineLvl w:val="2"/>
      </w:pPr>
      <w:bookmarkStart w:id="61" w:name="Par975"/>
      <w:bookmarkEnd w:id="61"/>
      <w:r>
        <w:t>Раздел 4. Сведения о ценных бумагах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62" w:name="Par977"/>
      <w:bookmarkEnd w:id="62"/>
      <w:r>
        <w:t>4.1. Акции и иное участие в коммерческих организациях.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000"/>
        <w:gridCol w:w="1800"/>
        <w:gridCol w:w="1560"/>
        <w:gridCol w:w="1080"/>
        <w:gridCol w:w="1560"/>
      </w:tblGrid>
      <w:tr w:rsidR="00431B05" w:rsidTr="004264C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Наименование и     </w:t>
            </w:r>
            <w:r>
              <w:rPr>
                <w:rFonts w:ascii="Courier New" w:hAnsi="Courier New" w:cs="Courier New"/>
              </w:rPr>
              <w:br/>
              <w:t>организационно-правовая</w:t>
            </w:r>
            <w:r>
              <w:rPr>
                <w:rFonts w:ascii="Courier New" w:hAnsi="Courier New" w:cs="Courier New"/>
              </w:rPr>
              <w:br/>
              <w:t xml:space="preserve"> форма организации </w:t>
            </w:r>
            <w:hyperlink w:anchor="Par999" w:history="1">
              <w:r>
                <w:rPr>
                  <w:rFonts w:ascii="Courier New" w:hAnsi="Courier New" w:cs="Courier New"/>
                  <w:color w:val="0000FF"/>
                </w:rPr>
                <w:t>&lt;1&gt;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Место    </w:t>
            </w:r>
            <w:r>
              <w:rPr>
                <w:rFonts w:ascii="Courier New" w:hAnsi="Courier New" w:cs="Courier New"/>
              </w:rPr>
              <w:br/>
              <w:t xml:space="preserve"> нахождения  </w:t>
            </w:r>
            <w:r>
              <w:rPr>
                <w:rFonts w:ascii="Courier New" w:hAnsi="Courier New" w:cs="Courier New"/>
              </w:rPr>
              <w:br/>
              <w:t xml:space="preserve"> организации </w:t>
            </w:r>
            <w:r>
              <w:rPr>
                <w:rFonts w:ascii="Courier New" w:hAnsi="Courier New" w:cs="Courier New"/>
              </w:rPr>
              <w:br/>
              <w:t xml:space="preserve">   (адрес)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Уставный  </w:t>
            </w:r>
            <w:r>
              <w:rPr>
                <w:rFonts w:ascii="Courier New" w:hAnsi="Courier New" w:cs="Courier New"/>
              </w:rPr>
              <w:br/>
              <w:t xml:space="preserve">капитал </w:t>
            </w:r>
            <w:hyperlink w:anchor="Par1000" w:history="1">
              <w:r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  <w:r>
              <w:rPr>
                <w:rFonts w:ascii="Courier New" w:hAnsi="Courier New" w:cs="Courier New"/>
              </w:rPr>
              <w:br/>
              <w:t xml:space="preserve"> (рублей)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Доля  </w:t>
            </w:r>
            <w:r>
              <w:rPr>
                <w:rFonts w:ascii="Courier New" w:hAnsi="Courier New" w:cs="Courier New"/>
              </w:rPr>
              <w:br/>
              <w:t>участия</w:t>
            </w:r>
            <w:r>
              <w:rPr>
                <w:rFonts w:ascii="Courier New" w:hAnsi="Courier New" w:cs="Courier New"/>
              </w:rPr>
              <w:br/>
            </w:r>
            <w:hyperlink w:anchor="Par1001" w:history="1">
              <w:r>
                <w:rPr>
                  <w:rFonts w:ascii="Courier New" w:hAnsi="Courier New" w:cs="Courier New"/>
                  <w:color w:val="0000FF"/>
                </w:rPr>
                <w:t>&lt;3&gt;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Основание </w:t>
            </w:r>
            <w:r>
              <w:rPr>
                <w:rFonts w:ascii="Courier New" w:hAnsi="Courier New" w:cs="Courier New"/>
              </w:rPr>
              <w:br/>
              <w:t xml:space="preserve">  участия  </w:t>
            </w:r>
            <w:r>
              <w:rPr>
                <w:rFonts w:ascii="Courier New" w:hAnsi="Courier New" w:cs="Courier New"/>
              </w:rPr>
              <w:br/>
            </w:r>
            <w:hyperlink w:anchor="Par1002" w:history="1">
              <w:r>
                <w:rPr>
                  <w:rFonts w:ascii="Courier New" w:hAnsi="Courier New" w:cs="Courier New"/>
                  <w:color w:val="0000FF"/>
                </w:rPr>
                <w:t>&lt;4&gt;</w:t>
              </w:r>
            </w:hyperlink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2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4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6  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63" w:name="Par999"/>
      <w:bookmarkEnd w:id="63"/>
      <w:r>
        <w:t>&lt;1&gt; -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др.);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64" w:name="Par1000"/>
      <w:bookmarkEnd w:id="64"/>
      <w:r>
        <w:t xml:space="preserve">&lt;2&gt; -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</w:t>
      </w:r>
      <w:r>
        <w:lastRenderedPageBreak/>
        <w:t>отчетную дату;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65" w:name="Par1001"/>
      <w:bookmarkEnd w:id="65"/>
      <w:r>
        <w:t>&lt;3&gt; - доля участия выражается в процентах от уставного капитала. Для акционерных обществ указываются также номинальная стоимость и количество акций;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66" w:name="Par1002"/>
      <w:bookmarkEnd w:id="66"/>
      <w:r>
        <w:t>&lt;4&gt; - 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>4.2. Иные ценные бумаги.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440"/>
        <w:gridCol w:w="1800"/>
        <w:gridCol w:w="2640"/>
        <w:gridCol w:w="1440"/>
        <w:gridCol w:w="1680"/>
      </w:tblGrid>
      <w:tr w:rsidR="00431B05" w:rsidTr="004264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Вид иной </w:t>
            </w:r>
            <w:r>
              <w:rPr>
                <w:rFonts w:ascii="Courier New" w:hAnsi="Courier New" w:cs="Courier New"/>
              </w:rPr>
              <w:br/>
              <w:t xml:space="preserve">  ценной  </w:t>
            </w:r>
            <w:r>
              <w:rPr>
                <w:rFonts w:ascii="Courier New" w:hAnsi="Courier New" w:cs="Courier New"/>
              </w:rPr>
              <w:br/>
              <w:t xml:space="preserve">бумаги </w:t>
            </w:r>
            <w:hyperlink w:anchor="Par1027" w:history="1">
              <w:r>
                <w:rPr>
                  <w:rFonts w:ascii="Courier New" w:hAnsi="Courier New" w:cs="Courier New"/>
                  <w:color w:val="0000FF"/>
                </w:rPr>
                <w:t>&lt;1&gt;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Лицо,    </w:t>
            </w:r>
            <w:r>
              <w:rPr>
                <w:rFonts w:ascii="Courier New" w:hAnsi="Courier New" w:cs="Courier New"/>
              </w:rPr>
              <w:br/>
              <w:t xml:space="preserve"> выпустившее </w:t>
            </w:r>
            <w:r>
              <w:rPr>
                <w:rFonts w:ascii="Courier New" w:hAnsi="Courier New" w:cs="Courier New"/>
              </w:rPr>
              <w:br/>
              <w:t>ценную бумагу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Номинальная величина</w:t>
            </w:r>
            <w:r>
              <w:rPr>
                <w:rFonts w:ascii="Courier New" w:hAnsi="Courier New" w:cs="Courier New"/>
              </w:rPr>
              <w:br/>
              <w:t xml:space="preserve">   обязательства    </w:t>
            </w:r>
            <w:r>
              <w:rPr>
                <w:rFonts w:ascii="Courier New" w:hAnsi="Courier New" w:cs="Courier New"/>
              </w:rPr>
              <w:br/>
              <w:t xml:space="preserve">      (рублей)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Общее   </w:t>
            </w:r>
            <w:r>
              <w:rPr>
                <w:rFonts w:ascii="Courier New" w:hAnsi="Courier New" w:cs="Courier New"/>
              </w:rPr>
              <w:br/>
              <w:t>количество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Общая    </w:t>
            </w:r>
            <w:r>
              <w:rPr>
                <w:rFonts w:ascii="Courier New" w:hAnsi="Courier New" w:cs="Courier New"/>
              </w:rPr>
              <w:br/>
              <w:t xml:space="preserve"> стоимость  </w:t>
            </w:r>
            <w:r>
              <w:rPr>
                <w:rFonts w:ascii="Courier New" w:hAnsi="Courier New" w:cs="Courier New"/>
              </w:rPr>
              <w:br/>
            </w:r>
            <w:hyperlink w:anchor="Par1028" w:history="1">
              <w:r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  <w:r>
              <w:rPr>
                <w:rFonts w:ascii="Courier New" w:hAnsi="Courier New" w:cs="Courier New"/>
              </w:rPr>
              <w:t xml:space="preserve"> (рублей)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4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6   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67" w:name="Par1027"/>
      <w:bookmarkEnd w:id="67"/>
      <w:r>
        <w:t xml:space="preserve">&lt;1&gt; - указываются все ценные бумаги по видам (облигации, векселя и др.), за исключением акций, указанных в </w:t>
      </w:r>
      <w:hyperlink w:anchor="Par977" w:history="1">
        <w:r>
          <w:rPr>
            <w:color w:val="0000FF"/>
          </w:rPr>
          <w:t>подразделе 4.1</w:t>
        </w:r>
      </w:hyperlink>
      <w:r>
        <w:t xml:space="preserve"> "Акции и иное участие в коммерческих организациях";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68" w:name="Par1028"/>
      <w:bookmarkEnd w:id="68"/>
      <w:r>
        <w:t>&lt;2&gt; -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Итого по </w:t>
      </w:r>
      <w:hyperlink w:anchor="Par975" w:history="1">
        <w:r>
          <w:rPr>
            <w:color w:val="0000FF"/>
          </w:rPr>
          <w:t>разделу 4</w:t>
        </w:r>
      </w:hyperlink>
      <w:r>
        <w:t xml:space="preserve"> "Сведения о ценных бумагах" суммарная декларированная стоимость ценных бумаг, включая доли участия в коммерческих организациях (рублей), ______________________________.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jc w:val="center"/>
        <w:outlineLvl w:val="2"/>
      </w:pPr>
      <w:r>
        <w:t>Раздел 5. Сведения об обязательствах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center"/>
      </w:pPr>
      <w:r>
        <w:t>имущественного характера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 xml:space="preserve">5.1. Объекты недвижимого имущества, находящиеся в пользовании </w:t>
      </w:r>
      <w:hyperlink w:anchor="Par1052" w:history="1">
        <w:r>
          <w:rPr>
            <w:color w:val="0000FF"/>
          </w:rPr>
          <w:t>&lt;1&gt;</w:t>
        </w:r>
      </w:hyperlink>
      <w:r>
        <w:t>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320"/>
        <w:gridCol w:w="2040"/>
        <w:gridCol w:w="2400"/>
        <w:gridCol w:w="2160"/>
        <w:gridCol w:w="1080"/>
      </w:tblGrid>
      <w:tr w:rsidR="00431B05" w:rsidTr="004264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Вид   </w:t>
            </w:r>
            <w:r>
              <w:rPr>
                <w:rFonts w:ascii="Courier New" w:hAnsi="Courier New" w:cs="Courier New"/>
              </w:rPr>
              <w:br/>
              <w:t>имущества</w:t>
            </w:r>
            <w:r>
              <w:rPr>
                <w:rFonts w:ascii="Courier New" w:hAnsi="Courier New" w:cs="Courier New"/>
              </w:rPr>
              <w:br/>
            </w:r>
            <w:hyperlink w:anchor="Par1053" w:history="1">
              <w:r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Вид и сроки  </w:t>
            </w:r>
            <w:r>
              <w:rPr>
                <w:rFonts w:ascii="Courier New" w:hAnsi="Courier New" w:cs="Courier New"/>
              </w:rPr>
              <w:br/>
              <w:t xml:space="preserve">пользования </w:t>
            </w:r>
            <w:hyperlink w:anchor="Par1054" w:history="1">
              <w:r>
                <w:rPr>
                  <w:rFonts w:ascii="Courier New" w:hAnsi="Courier New" w:cs="Courier New"/>
                  <w:color w:val="0000FF"/>
                </w:rPr>
                <w:t>&lt;3&gt;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Основание     </w:t>
            </w:r>
            <w:r>
              <w:rPr>
                <w:rFonts w:ascii="Courier New" w:hAnsi="Courier New" w:cs="Courier New"/>
              </w:rPr>
              <w:br/>
              <w:t xml:space="preserve"> пользования </w:t>
            </w:r>
            <w:hyperlink w:anchor="Par1055" w:history="1">
              <w:r>
                <w:rPr>
                  <w:rFonts w:ascii="Courier New" w:hAnsi="Courier New" w:cs="Courier New"/>
                  <w:color w:val="0000FF"/>
                </w:rPr>
                <w:t>&lt;4&gt;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Место нахождения</w:t>
            </w:r>
            <w:r>
              <w:rPr>
                <w:rFonts w:ascii="Courier New" w:hAnsi="Courier New" w:cs="Courier New"/>
              </w:rPr>
              <w:br/>
              <w:t xml:space="preserve">    (адрес)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  <w:r>
              <w:rPr>
                <w:rFonts w:ascii="Courier New" w:hAnsi="Courier New" w:cs="Courier New"/>
              </w:rPr>
              <w:br/>
              <w:t xml:space="preserve"> (кв.  </w:t>
            </w:r>
            <w:r>
              <w:rPr>
                <w:rFonts w:ascii="Courier New" w:hAnsi="Courier New" w:cs="Courier New"/>
              </w:rPr>
              <w:br/>
              <w:t>метров)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3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4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5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69" w:name="Par1052"/>
      <w:bookmarkEnd w:id="69"/>
      <w:r>
        <w:t>&lt;1&gt; - указываются по состоянию на отчетную дату;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70" w:name="Par1053"/>
      <w:bookmarkEnd w:id="70"/>
      <w:r>
        <w:t>&lt;2&gt; - указывается вид недвижимого имущества (земельный участок, жилой дом, дача и др.);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71" w:name="Par1054"/>
      <w:bookmarkEnd w:id="71"/>
      <w:r>
        <w:t>&lt;3&gt; - указываются вид пользования (аренда, безвозмездное пользование и др.) и сроки пользования;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72" w:name="Par1055"/>
      <w:bookmarkEnd w:id="72"/>
      <w:r>
        <w:t>&lt;4&gt; -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lastRenderedPageBreak/>
        <w:t xml:space="preserve">5.2. Прочие обязательства </w:t>
      </w:r>
      <w:hyperlink w:anchor="Par1074" w:history="1">
        <w:r>
          <w:rPr>
            <w:color w:val="0000FF"/>
          </w:rPr>
          <w:t>&lt;1&gt;</w:t>
        </w:r>
      </w:hyperlink>
      <w:r>
        <w:t>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40"/>
        <w:gridCol w:w="1560"/>
        <w:gridCol w:w="1800"/>
        <w:gridCol w:w="1800"/>
        <w:gridCol w:w="1800"/>
      </w:tblGrid>
      <w:tr w:rsidR="00431B05" w:rsidTr="004264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Содержание   </w:t>
            </w:r>
            <w:r>
              <w:rPr>
                <w:rFonts w:ascii="Courier New" w:hAnsi="Courier New" w:cs="Courier New"/>
              </w:rPr>
              <w:br/>
              <w:t xml:space="preserve"> обязательства </w:t>
            </w:r>
            <w:r>
              <w:rPr>
                <w:rFonts w:ascii="Courier New" w:hAnsi="Courier New" w:cs="Courier New"/>
              </w:rPr>
              <w:br/>
            </w:r>
            <w:hyperlink w:anchor="Par1075" w:history="1">
              <w:r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Кредитор  </w:t>
            </w:r>
            <w:r>
              <w:rPr>
                <w:rFonts w:ascii="Courier New" w:hAnsi="Courier New" w:cs="Courier New"/>
              </w:rPr>
              <w:br/>
              <w:t xml:space="preserve"> (должник) </w:t>
            </w:r>
            <w:r>
              <w:rPr>
                <w:rFonts w:ascii="Courier New" w:hAnsi="Courier New" w:cs="Courier New"/>
              </w:rPr>
              <w:br/>
            </w:r>
            <w:hyperlink w:anchor="Par1076" w:history="1">
              <w:r>
                <w:rPr>
                  <w:rFonts w:ascii="Courier New" w:hAnsi="Courier New" w:cs="Courier New"/>
                  <w:color w:val="0000FF"/>
                </w:rPr>
                <w:t>&lt;3&gt;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Основание  </w:t>
            </w:r>
            <w:r>
              <w:rPr>
                <w:rFonts w:ascii="Courier New" w:hAnsi="Courier New" w:cs="Courier New"/>
              </w:rPr>
              <w:br/>
              <w:t>возникновения</w:t>
            </w:r>
            <w:r>
              <w:rPr>
                <w:rFonts w:ascii="Courier New" w:hAnsi="Courier New" w:cs="Courier New"/>
              </w:rPr>
              <w:br/>
            </w:r>
            <w:hyperlink w:anchor="Par1077" w:history="1">
              <w:r>
                <w:rPr>
                  <w:rFonts w:ascii="Courier New" w:hAnsi="Courier New" w:cs="Courier New"/>
                  <w:color w:val="0000FF"/>
                </w:rPr>
                <w:t>&lt;4&gt;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Сумма    </w:t>
            </w:r>
            <w:r>
              <w:rPr>
                <w:rFonts w:ascii="Courier New" w:hAnsi="Courier New" w:cs="Courier New"/>
              </w:rPr>
              <w:br/>
              <w:t>обязательства</w:t>
            </w:r>
            <w:r>
              <w:rPr>
                <w:rFonts w:ascii="Courier New" w:hAnsi="Courier New" w:cs="Courier New"/>
              </w:rPr>
              <w:br/>
            </w:r>
            <w:hyperlink w:anchor="Par1078" w:history="1">
              <w:r>
                <w:rPr>
                  <w:rFonts w:ascii="Courier New" w:hAnsi="Courier New" w:cs="Courier New"/>
                  <w:color w:val="0000FF"/>
                </w:rPr>
                <w:t>&lt;5&gt;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Условия   </w:t>
            </w:r>
            <w:r>
              <w:rPr>
                <w:rFonts w:ascii="Courier New" w:hAnsi="Courier New" w:cs="Courier New"/>
              </w:rPr>
              <w:br/>
              <w:t>обязательства</w:t>
            </w:r>
            <w:r>
              <w:rPr>
                <w:rFonts w:ascii="Courier New" w:hAnsi="Courier New" w:cs="Courier New"/>
              </w:rPr>
              <w:br/>
            </w:r>
            <w:hyperlink w:anchor="Par1079" w:history="1">
              <w:r>
                <w:rPr>
                  <w:rFonts w:ascii="Courier New" w:hAnsi="Courier New" w:cs="Courier New"/>
                  <w:color w:val="0000FF"/>
                </w:rPr>
                <w:t>&lt;6&gt;</w:t>
              </w:r>
            </w:hyperlink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2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4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5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6   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73" w:name="Par1074"/>
      <w:bookmarkEnd w:id="73"/>
      <w:r>
        <w:t>&lt;1&gt; - 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74" w:name="Par1075"/>
      <w:bookmarkEnd w:id="74"/>
      <w:r>
        <w:t>&lt;2&gt; - указывается существо обязательства (заем, кредит и др.);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75" w:name="Par1076"/>
      <w:bookmarkEnd w:id="75"/>
      <w:r>
        <w:t>&lt;3&gt; - указывается вторая сторона обязательства: кредитор или должник, его фамилия, имя и отчество (наименование юридического лица), адрес;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76" w:name="Par1077"/>
      <w:bookmarkEnd w:id="76"/>
      <w:r>
        <w:t>&lt;4&gt; -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77" w:name="Par1078"/>
      <w:bookmarkEnd w:id="77"/>
      <w:r>
        <w:t>&lt;5&gt; -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78" w:name="Par1079"/>
      <w:bookmarkEnd w:id="78"/>
      <w:r>
        <w:t>&lt;6&gt; -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pStyle w:val="ConsPlusNonformat"/>
      </w:pPr>
      <w:r>
        <w:t>Достоверность и полноту настоящих сведений подтверждаю.</w:t>
      </w:r>
    </w:p>
    <w:p w:rsidR="00431B05" w:rsidRDefault="00431B05" w:rsidP="00431B05">
      <w:pPr>
        <w:pStyle w:val="ConsPlusNonformat"/>
      </w:pPr>
    </w:p>
    <w:p w:rsidR="00431B05" w:rsidRDefault="00431B05" w:rsidP="00431B05">
      <w:pPr>
        <w:pStyle w:val="ConsPlusNonformat"/>
      </w:pPr>
      <w:r>
        <w:t>"____" _____________ 20___ г. _____________________________________________</w:t>
      </w:r>
    </w:p>
    <w:p w:rsidR="00431B05" w:rsidRDefault="00431B05" w:rsidP="00431B05">
      <w:pPr>
        <w:pStyle w:val="ConsPlusNonformat"/>
      </w:pPr>
      <w:r>
        <w:t xml:space="preserve">                                (подпись лица, поступающего на работу на</w:t>
      </w:r>
    </w:p>
    <w:p w:rsidR="00431B05" w:rsidRDefault="00431B05" w:rsidP="00431B05">
      <w:pPr>
        <w:pStyle w:val="ConsPlusNonformat"/>
      </w:pPr>
      <w:r>
        <w:t xml:space="preserve">                                 должность руководителя муниципального</w:t>
      </w:r>
    </w:p>
    <w:p w:rsidR="00431B05" w:rsidRDefault="00431B05" w:rsidP="00431B05">
      <w:pPr>
        <w:pStyle w:val="ConsPlusNonformat"/>
      </w:pPr>
      <w:r>
        <w:t xml:space="preserve">                                    учреждения Новосибирской области,</w:t>
      </w:r>
    </w:p>
    <w:p w:rsidR="00431B05" w:rsidRDefault="00431B05" w:rsidP="00431B05">
      <w:pPr>
        <w:pStyle w:val="ConsPlusNonformat"/>
      </w:pPr>
      <w:r>
        <w:t xml:space="preserve">                                        представляющего сведения)</w:t>
      </w:r>
    </w:p>
    <w:p w:rsidR="00431B05" w:rsidRDefault="00431B05" w:rsidP="00431B05">
      <w:pPr>
        <w:pStyle w:val="ConsPlusNonformat"/>
      </w:pPr>
    </w:p>
    <w:p w:rsidR="00431B05" w:rsidRDefault="00431B05" w:rsidP="00431B05">
      <w:pPr>
        <w:pStyle w:val="ConsPlusNonformat"/>
      </w:pPr>
      <w:r>
        <w:t>__________________________________________________________________________.</w:t>
      </w:r>
    </w:p>
    <w:p w:rsidR="00431B05" w:rsidRDefault="00431B05" w:rsidP="00431B05">
      <w:pPr>
        <w:pStyle w:val="ConsPlusNonformat"/>
      </w:pPr>
      <w:r>
        <w:t xml:space="preserve">                (Ф.И.О. и подпись лица, принявшего справку)</w:t>
      </w:r>
    </w:p>
    <w:p w:rsidR="00431B05" w:rsidRDefault="00431B05" w:rsidP="00431B05">
      <w:pPr>
        <w:pStyle w:val="ConsPlusNonformat"/>
      </w:pPr>
    </w:p>
    <w:p w:rsidR="00431B05" w:rsidRDefault="00431B05" w:rsidP="00431B05">
      <w:pPr>
        <w:pStyle w:val="ConsPlusNonformat"/>
      </w:pPr>
    </w:p>
    <w:p w:rsidR="00431B05" w:rsidRDefault="00431B05" w:rsidP="00431B05">
      <w:pPr>
        <w:pStyle w:val="ConsPlusNonformat"/>
      </w:pPr>
    </w:p>
    <w:p w:rsidR="00431B05" w:rsidRDefault="00431B05" w:rsidP="00431B05">
      <w:pPr>
        <w:pStyle w:val="ConsPlusNonformat"/>
      </w:pPr>
    </w:p>
    <w:p w:rsidR="00431B05" w:rsidRDefault="00431B05" w:rsidP="00431B05">
      <w:pPr>
        <w:pStyle w:val="ConsPlusNonformat"/>
      </w:pPr>
    </w:p>
    <w:p w:rsidR="00431B05" w:rsidRDefault="00431B05" w:rsidP="00431B05">
      <w:pPr>
        <w:pStyle w:val="ConsPlusNonformat"/>
      </w:pPr>
    </w:p>
    <w:p w:rsidR="00431B05" w:rsidRDefault="00431B05" w:rsidP="00431B05">
      <w:pPr>
        <w:widowControl w:val="0"/>
        <w:autoSpaceDE w:val="0"/>
        <w:autoSpaceDN w:val="0"/>
        <w:adjustRightInd w:val="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4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к Порядку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представления лицом, поступающим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 xml:space="preserve">на должность руководителя муниципального 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учреждения Новосибирской области,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руководителем муниципального учреждения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Новосибирской области сведений о своих доходах,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об имуществе и обязательствах имущественного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характера, а также о доходах, об имуществе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и обязательствах имущественного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характера своих супруги (супруга)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и несовершеннолетних детей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jc w:val="right"/>
      </w:pPr>
      <w:r>
        <w:t>(форма)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pStyle w:val="ConsPlusNonformat"/>
      </w:pPr>
      <w:r>
        <w:t>В _________________________________________________________________________</w:t>
      </w:r>
    </w:p>
    <w:p w:rsidR="00431B05" w:rsidRDefault="00431B05" w:rsidP="00431B05">
      <w:pPr>
        <w:pStyle w:val="ConsPlusNonformat"/>
      </w:pPr>
      <w:r>
        <w:t xml:space="preserve">  (указывается наименование исполнительного органа государственной власти</w:t>
      </w:r>
    </w:p>
    <w:p w:rsidR="00431B05" w:rsidRDefault="00431B05" w:rsidP="00431B05">
      <w:pPr>
        <w:pStyle w:val="ConsPlusNonformat"/>
      </w:pPr>
      <w:r>
        <w:t xml:space="preserve">            Новосибирской области, в ведении которого находится</w:t>
      </w:r>
    </w:p>
    <w:p w:rsidR="00431B05" w:rsidRDefault="00431B05" w:rsidP="00431B05">
      <w:pPr>
        <w:pStyle w:val="ConsPlusNonformat"/>
      </w:pPr>
      <w:r>
        <w:t xml:space="preserve">             муниципального учреждение Новосибирской области)</w:t>
      </w:r>
    </w:p>
    <w:p w:rsidR="00431B05" w:rsidRDefault="00431B05" w:rsidP="00431B05">
      <w:pPr>
        <w:pStyle w:val="ConsPlusNonformat"/>
      </w:pPr>
    </w:p>
    <w:p w:rsidR="00431B05" w:rsidRDefault="00431B05" w:rsidP="00431B05">
      <w:pPr>
        <w:pStyle w:val="ConsPlusNonformat"/>
      </w:pPr>
      <w:bookmarkStart w:id="79" w:name="Par1116"/>
      <w:bookmarkEnd w:id="79"/>
      <w:r>
        <w:t xml:space="preserve">                                  СПРАВКА</w:t>
      </w:r>
    </w:p>
    <w:p w:rsidR="00431B05" w:rsidRDefault="00431B05" w:rsidP="00431B05">
      <w:pPr>
        <w:pStyle w:val="ConsPlusNonformat"/>
      </w:pPr>
      <w:r>
        <w:t xml:space="preserve">          о доходах, об имуществе и обязательствах имущественного</w:t>
      </w:r>
    </w:p>
    <w:p w:rsidR="00431B05" w:rsidRDefault="00431B05" w:rsidP="00431B05">
      <w:pPr>
        <w:pStyle w:val="ConsPlusNonformat"/>
      </w:pPr>
      <w:r>
        <w:t xml:space="preserve">       характера своих супруги (супруга) и несовершеннолетних детей</w:t>
      </w:r>
    </w:p>
    <w:p w:rsidR="00431B05" w:rsidRDefault="00431B05" w:rsidP="00431B05">
      <w:pPr>
        <w:pStyle w:val="ConsPlusNonformat"/>
      </w:pPr>
      <w:r>
        <w:t xml:space="preserve">    руководителя муниципального учреждения Новосибирской области </w:t>
      </w:r>
      <w:hyperlink w:anchor="Par1142" w:history="1">
        <w:r>
          <w:rPr>
            <w:color w:val="0000FF"/>
          </w:rPr>
          <w:t>&lt;1&gt;</w:t>
        </w:r>
      </w:hyperlink>
    </w:p>
    <w:p w:rsidR="00431B05" w:rsidRDefault="00431B05" w:rsidP="00431B05">
      <w:pPr>
        <w:pStyle w:val="ConsPlusNonformat"/>
      </w:pPr>
    </w:p>
    <w:p w:rsidR="00431B05" w:rsidRDefault="00431B05" w:rsidP="00431B05">
      <w:pPr>
        <w:pStyle w:val="ConsPlusNonformat"/>
      </w:pPr>
      <w:r>
        <w:t>Я, ________________________________________________________________________</w:t>
      </w:r>
    </w:p>
    <w:p w:rsidR="00431B05" w:rsidRDefault="00431B05" w:rsidP="00431B05">
      <w:pPr>
        <w:pStyle w:val="ConsPlusNonformat"/>
      </w:pPr>
      <w:r>
        <w:t>__________________________________________________________________________,</w:t>
      </w:r>
    </w:p>
    <w:p w:rsidR="00431B05" w:rsidRDefault="00431B05" w:rsidP="00431B05">
      <w:pPr>
        <w:pStyle w:val="ConsPlusNonformat"/>
      </w:pPr>
      <w:r>
        <w:t xml:space="preserve">                  (фамилия, имя, отчество, дата рождения)</w:t>
      </w:r>
    </w:p>
    <w:p w:rsidR="00431B05" w:rsidRDefault="00431B05" w:rsidP="00431B05">
      <w:pPr>
        <w:pStyle w:val="ConsPlusNonformat"/>
      </w:pPr>
      <w:r>
        <w:t>проживающий по адресу:</w:t>
      </w:r>
    </w:p>
    <w:p w:rsidR="00431B05" w:rsidRDefault="00431B05" w:rsidP="00431B05">
      <w:pPr>
        <w:pStyle w:val="ConsPlusNonformat"/>
      </w:pPr>
      <w:r>
        <w:t>___________________________________________________________________________</w:t>
      </w:r>
    </w:p>
    <w:p w:rsidR="00431B05" w:rsidRDefault="00431B05" w:rsidP="00431B05">
      <w:pPr>
        <w:pStyle w:val="ConsPlusNonformat"/>
      </w:pPr>
      <w:r>
        <w:t xml:space="preserve">                         (адрес места жительства)</w:t>
      </w:r>
    </w:p>
    <w:p w:rsidR="00431B05" w:rsidRDefault="00431B05" w:rsidP="00431B05">
      <w:pPr>
        <w:pStyle w:val="ConsPlusNonformat"/>
      </w:pPr>
      <w:r>
        <w:t>__________________________________________________________________________,</w:t>
      </w:r>
    </w:p>
    <w:p w:rsidR="00431B05" w:rsidRDefault="00431B05" w:rsidP="00431B05">
      <w:pPr>
        <w:pStyle w:val="ConsPlusNonformat"/>
      </w:pPr>
      <w:r>
        <w:t>сообщаю  сведения  о  доходах  за  отчетный  период  с 1 января 20___ г. по</w:t>
      </w:r>
    </w:p>
    <w:p w:rsidR="00431B05" w:rsidRDefault="00431B05" w:rsidP="00431B05">
      <w:pPr>
        <w:pStyle w:val="ConsPlusNonformat"/>
      </w:pPr>
      <w:r>
        <w:t>31 декабря 20___ г. моей (моего)</w:t>
      </w:r>
    </w:p>
    <w:p w:rsidR="00431B05" w:rsidRDefault="00431B05" w:rsidP="00431B05">
      <w:pPr>
        <w:pStyle w:val="ConsPlusNonformat"/>
      </w:pPr>
      <w:r>
        <w:t>___________________________________________________________________________</w:t>
      </w:r>
    </w:p>
    <w:p w:rsidR="00431B05" w:rsidRDefault="00431B05" w:rsidP="00431B05">
      <w:pPr>
        <w:pStyle w:val="ConsPlusNonformat"/>
      </w:pPr>
      <w:r>
        <w:t xml:space="preserve"> (супруги (супруга), несовершеннолетней дочери, несовершеннолетнего сына)</w:t>
      </w:r>
    </w:p>
    <w:p w:rsidR="00431B05" w:rsidRDefault="00431B05" w:rsidP="00431B05">
      <w:pPr>
        <w:pStyle w:val="ConsPlusNonformat"/>
      </w:pPr>
      <w:r>
        <w:t>___________________________________________________________________________</w:t>
      </w:r>
    </w:p>
    <w:p w:rsidR="00431B05" w:rsidRDefault="00431B05" w:rsidP="00431B05">
      <w:pPr>
        <w:pStyle w:val="ConsPlusNonformat"/>
      </w:pPr>
      <w:r>
        <w:t xml:space="preserve">                  (фамилия, имя, отчество, дата рождения)</w:t>
      </w:r>
    </w:p>
    <w:p w:rsidR="00431B05" w:rsidRDefault="00431B05" w:rsidP="00431B05">
      <w:pPr>
        <w:pStyle w:val="ConsPlusNonformat"/>
      </w:pPr>
      <w:r>
        <w:t>__________________________________________________________________________,</w:t>
      </w:r>
    </w:p>
    <w:p w:rsidR="00431B05" w:rsidRDefault="00431B05" w:rsidP="00431B05">
      <w:pPr>
        <w:pStyle w:val="ConsPlusNonformat"/>
      </w:pPr>
      <w:r>
        <w:t xml:space="preserve">         (основное место работы или службы, занимаемая должность,</w:t>
      </w:r>
    </w:p>
    <w:p w:rsidR="00431B05" w:rsidRDefault="00431B05" w:rsidP="00431B05">
      <w:pPr>
        <w:pStyle w:val="ConsPlusNonformat"/>
      </w:pPr>
      <w:r>
        <w:t xml:space="preserve">   в случае отсутствия основного места работы или службы - род занятий)</w:t>
      </w:r>
    </w:p>
    <w:p w:rsidR="00431B05" w:rsidRDefault="00431B05" w:rsidP="00431B05">
      <w:pPr>
        <w:pStyle w:val="ConsPlusNonformat"/>
      </w:pPr>
      <w:r>
        <w:t>об  имуществе,  о  вкладах  в  банках,  ценных  бумагах,  об обязательствах</w:t>
      </w:r>
    </w:p>
    <w:p w:rsidR="00431B05" w:rsidRDefault="00431B05" w:rsidP="00431B05">
      <w:pPr>
        <w:pStyle w:val="ConsPlusNonformat"/>
      </w:pPr>
      <w:r>
        <w:t>имущественного  характера  по  состоянию  на  конец  отчетного  периода (на</w:t>
      </w:r>
    </w:p>
    <w:p w:rsidR="00431B05" w:rsidRDefault="00431B05" w:rsidP="00431B05">
      <w:pPr>
        <w:pStyle w:val="ConsPlusNonformat"/>
      </w:pPr>
      <w:r>
        <w:t>отчетную дату).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80" w:name="Par1142"/>
      <w:bookmarkEnd w:id="80"/>
      <w:r>
        <w:t>&lt;1&gt; - сведения представляются отдельно на супругу (супруга) и на каждого из несовершеннолетних детей руководителя муниципального учреждения, который представляет сведения.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jc w:val="center"/>
        <w:outlineLvl w:val="2"/>
      </w:pPr>
      <w:r>
        <w:t xml:space="preserve">Раздел 1. Сведения о доходах </w:t>
      </w:r>
      <w:hyperlink w:anchor="Par1178" w:history="1">
        <w:r>
          <w:rPr>
            <w:color w:val="0000FF"/>
          </w:rPr>
          <w:t>&lt;1&gt;</w:t>
        </w:r>
      </w:hyperlink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840"/>
        <w:gridCol w:w="1800"/>
      </w:tblGrid>
      <w:tr w:rsidR="00431B05" w:rsidTr="004264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Вид дохода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Величина   </w:t>
            </w:r>
            <w:r>
              <w:rPr>
                <w:rFonts w:ascii="Courier New" w:hAnsi="Courier New" w:cs="Courier New"/>
              </w:rPr>
              <w:br/>
              <w:t xml:space="preserve"> дохода </w:t>
            </w:r>
            <w:hyperlink w:anchor="Par1179" w:history="1">
              <w:r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  <w:r>
              <w:rPr>
                <w:rFonts w:ascii="Courier New" w:hAnsi="Courier New" w:cs="Courier New"/>
              </w:rPr>
              <w:br/>
              <w:t xml:space="preserve">  (рублей)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2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основному месту работы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от педагогической деятельности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от научной деятельности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от иной творческой деятельности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 от вкладов в банках и иных кредитных организациях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от ценных бумаг и долей участия в коммерческих   </w:t>
            </w:r>
            <w:r>
              <w:rPr>
                <w:rFonts w:ascii="Courier New" w:hAnsi="Courier New" w:cs="Courier New"/>
              </w:rPr>
              <w:br/>
              <w:t xml:space="preserve">организациях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Иные доходы (указать вид дохода)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     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8 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Итого доход за отчетный период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81" w:name="Par1178"/>
      <w:bookmarkEnd w:id="81"/>
      <w:r>
        <w:t>&lt;1&gt; - указываются доходы (включая пенсии, пособия и иные выплаты) за отчетный период;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82" w:name="Par1179"/>
      <w:bookmarkEnd w:id="82"/>
      <w:r>
        <w:lastRenderedPageBreak/>
        <w:t>&lt;2&gt; - доход, полученный в иностранной валюте, указывается в рублях по курсу Банка России на дату получения дохода.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jc w:val="center"/>
        <w:outlineLvl w:val="2"/>
      </w:pPr>
      <w:r>
        <w:t>Раздел 2. Сведения об имуществе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>2.1. Недвижимое имущество.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0"/>
        <w:gridCol w:w="2040"/>
        <w:gridCol w:w="2400"/>
        <w:gridCol w:w="1080"/>
      </w:tblGrid>
      <w:tr w:rsidR="00431B05" w:rsidTr="004264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Вид и наименование    </w:t>
            </w:r>
            <w:r>
              <w:rPr>
                <w:rFonts w:ascii="Courier New" w:hAnsi="Courier New" w:cs="Courier New"/>
              </w:rPr>
              <w:br/>
              <w:t xml:space="preserve">        имущества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Вид      </w:t>
            </w:r>
            <w:r>
              <w:rPr>
                <w:rFonts w:ascii="Courier New" w:hAnsi="Courier New" w:cs="Courier New"/>
              </w:rPr>
              <w:br/>
              <w:t xml:space="preserve"> собственности </w:t>
            </w:r>
            <w:r>
              <w:rPr>
                <w:rFonts w:ascii="Courier New" w:hAnsi="Courier New" w:cs="Courier New"/>
              </w:rPr>
              <w:br/>
            </w:r>
            <w:hyperlink w:anchor="Par1242" w:history="1">
              <w:r>
                <w:rPr>
                  <w:rFonts w:ascii="Courier New" w:hAnsi="Courier New" w:cs="Courier New"/>
                  <w:color w:val="0000FF"/>
                </w:rPr>
                <w:t>&lt;1&gt;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Место нахождения </w:t>
            </w:r>
            <w:r>
              <w:rPr>
                <w:rFonts w:ascii="Courier New" w:hAnsi="Courier New" w:cs="Courier New"/>
              </w:rPr>
              <w:br/>
              <w:t xml:space="preserve">     (адрес)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  <w:r>
              <w:rPr>
                <w:rFonts w:ascii="Courier New" w:hAnsi="Courier New" w:cs="Courier New"/>
              </w:rPr>
              <w:br/>
              <w:t xml:space="preserve"> (кв.  </w:t>
            </w:r>
            <w:r>
              <w:rPr>
                <w:rFonts w:ascii="Courier New" w:hAnsi="Courier New" w:cs="Courier New"/>
              </w:rPr>
              <w:br/>
              <w:t>метров)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2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3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4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Земельные участки </w:t>
            </w:r>
            <w:hyperlink w:anchor="Par1243" w:history="1">
              <w:r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  <w:r>
              <w:rPr>
                <w:rFonts w:ascii="Courier New" w:hAnsi="Courier New" w:cs="Courier New"/>
              </w:rPr>
              <w:t xml:space="preserve">: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Жилые дома: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Квартиры: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Дачи: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Гаражи: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Иное недвижимое имущество: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83" w:name="Par1242"/>
      <w:bookmarkEnd w:id="83"/>
      <w:r>
        <w:t>&lt;1&gt; -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руководителя муниципального учреждения, который представляет сведения;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84" w:name="Par1243"/>
      <w:bookmarkEnd w:id="84"/>
      <w:r>
        <w:t>&lt;2&gt; - 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>2.2. Транспортные средства.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20"/>
        <w:gridCol w:w="2280"/>
        <w:gridCol w:w="2760"/>
      </w:tblGrid>
      <w:tr w:rsidR="00431B05" w:rsidTr="004264C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Вид и марка         </w:t>
            </w:r>
            <w:r>
              <w:rPr>
                <w:rFonts w:ascii="Courier New" w:hAnsi="Courier New" w:cs="Courier New"/>
              </w:rPr>
              <w:br/>
              <w:t xml:space="preserve">   транспортного средства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Вид собственности</w:t>
            </w:r>
            <w:r>
              <w:rPr>
                <w:rFonts w:ascii="Courier New" w:hAnsi="Courier New" w:cs="Courier New"/>
              </w:rPr>
              <w:br/>
            </w:r>
            <w:hyperlink w:anchor="Par1301" w:history="1">
              <w:r>
                <w:rPr>
                  <w:rFonts w:ascii="Courier New" w:hAnsi="Courier New" w:cs="Courier New"/>
                  <w:color w:val="0000FF"/>
                </w:rPr>
                <w:t>&lt;1&gt;</w:t>
              </w:r>
            </w:hyperlink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Место регистрации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Автомобили легковые: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Автомобили грузовые: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Автоприцепы: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Мототранспортные средства: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Сельскохозяйственная техника: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Водный транспорт: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Воздушный транспорт: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8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Иные транспортные средства: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2)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85" w:name="Par1301"/>
      <w:bookmarkEnd w:id="85"/>
      <w:r>
        <w:t>&lt;1&gt; -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руководителя муниципального учреждения, который представляет сведения.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jc w:val="center"/>
        <w:outlineLvl w:val="2"/>
      </w:pPr>
      <w:r>
        <w:t>Раздел 3. Сведения о денежных средствах, находящихся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center"/>
      </w:pPr>
      <w:r>
        <w:t>на счетах в банках и иных кредитных организациях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560"/>
        <w:gridCol w:w="1440"/>
        <w:gridCol w:w="1200"/>
        <w:gridCol w:w="2040"/>
      </w:tblGrid>
      <w:tr w:rsidR="00431B05" w:rsidTr="004264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и адрес </w:t>
            </w:r>
            <w:r>
              <w:rPr>
                <w:rFonts w:ascii="Courier New" w:hAnsi="Courier New" w:cs="Courier New"/>
              </w:rPr>
              <w:br/>
              <w:t xml:space="preserve">   банка или иной    </w:t>
            </w:r>
            <w:r>
              <w:rPr>
                <w:rFonts w:ascii="Courier New" w:hAnsi="Courier New" w:cs="Courier New"/>
              </w:rPr>
              <w:br/>
              <w:t>кредитной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Вид и   </w:t>
            </w:r>
            <w:r>
              <w:rPr>
                <w:rFonts w:ascii="Courier New" w:hAnsi="Courier New" w:cs="Courier New"/>
              </w:rPr>
              <w:br/>
              <w:t xml:space="preserve">  валюта   </w:t>
            </w:r>
            <w:r>
              <w:rPr>
                <w:rFonts w:ascii="Courier New" w:hAnsi="Courier New" w:cs="Courier New"/>
              </w:rPr>
              <w:br/>
              <w:t xml:space="preserve"> счета </w:t>
            </w:r>
            <w:hyperlink w:anchor="Par1323" w:history="1">
              <w:r>
                <w:rPr>
                  <w:rFonts w:ascii="Courier New" w:hAnsi="Courier New" w:cs="Courier New"/>
                  <w:color w:val="0000FF"/>
                </w:rPr>
                <w:t>&lt;1&gt;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Дата   </w:t>
            </w:r>
            <w:r>
              <w:rPr>
                <w:rFonts w:ascii="Courier New" w:hAnsi="Courier New" w:cs="Courier New"/>
              </w:rPr>
              <w:br/>
              <w:t xml:space="preserve"> открытия </w:t>
            </w:r>
            <w:r>
              <w:rPr>
                <w:rFonts w:ascii="Courier New" w:hAnsi="Courier New" w:cs="Courier New"/>
              </w:rPr>
              <w:br/>
              <w:t xml:space="preserve">  счета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Номер  </w:t>
            </w:r>
            <w:r>
              <w:rPr>
                <w:rFonts w:ascii="Courier New" w:hAnsi="Courier New" w:cs="Courier New"/>
              </w:rPr>
              <w:br/>
              <w:t xml:space="preserve"> счета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Остаток    </w:t>
            </w:r>
            <w:r>
              <w:rPr>
                <w:rFonts w:ascii="Courier New" w:hAnsi="Courier New" w:cs="Courier New"/>
              </w:rPr>
              <w:br/>
              <w:t xml:space="preserve"> на счете </w:t>
            </w:r>
            <w:hyperlink w:anchor="Par1324" w:history="1">
              <w:r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  <w:r>
              <w:rPr>
                <w:rFonts w:ascii="Courier New" w:hAnsi="Courier New" w:cs="Courier New"/>
              </w:rPr>
              <w:br/>
              <w:t xml:space="preserve">   (рублей) 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6    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86" w:name="Par1323"/>
      <w:bookmarkEnd w:id="86"/>
      <w:r>
        <w:t>&lt;1&gt; - указываются вид счета (депозитный, текущий, расчетный, ссудный и др.) и валюта счета;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87" w:name="Par1324"/>
      <w:bookmarkEnd w:id="87"/>
      <w:r>
        <w:t>&lt;2&gt; -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jc w:val="center"/>
        <w:outlineLvl w:val="2"/>
      </w:pPr>
      <w:bookmarkStart w:id="88" w:name="Par1326"/>
      <w:bookmarkEnd w:id="88"/>
      <w:r>
        <w:t>Раздел 4. Сведения о ценных бумагах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89" w:name="Par1328"/>
      <w:bookmarkEnd w:id="89"/>
      <w:r>
        <w:t>4.1. Акции и иное участие в коммерческих организациях.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000"/>
        <w:gridCol w:w="1800"/>
        <w:gridCol w:w="1560"/>
        <w:gridCol w:w="1080"/>
        <w:gridCol w:w="1560"/>
      </w:tblGrid>
      <w:tr w:rsidR="00431B05" w:rsidTr="004264C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Наименование и     </w:t>
            </w:r>
            <w:r>
              <w:rPr>
                <w:rFonts w:ascii="Courier New" w:hAnsi="Courier New" w:cs="Courier New"/>
              </w:rPr>
              <w:br/>
              <w:t>организационно-правовая</w:t>
            </w:r>
            <w:r>
              <w:rPr>
                <w:rFonts w:ascii="Courier New" w:hAnsi="Courier New" w:cs="Courier New"/>
              </w:rPr>
              <w:br/>
              <w:t xml:space="preserve"> форма организации </w:t>
            </w:r>
            <w:hyperlink w:anchor="Par1350" w:history="1">
              <w:r>
                <w:rPr>
                  <w:rFonts w:ascii="Courier New" w:hAnsi="Courier New" w:cs="Courier New"/>
                  <w:color w:val="0000FF"/>
                </w:rPr>
                <w:t>&lt;1&gt;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Место    </w:t>
            </w:r>
            <w:r>
              <w:rPr>
                <w:rFonts w:ascii="Courier New" w:hAnsi="Courier New" w:cs="Courier New"/>
              </w:rPr>
              <w:br/>
              <w:t xml:space="preserve"> нахождения  </w:t>
            </w:r>
            <w:r>
              <w:rPr>
                <w:rFonts w:ascii="Courier New" w:hAnsi="Courier New" w:cs="Courier New"/>
              </w:rPr>
              <w:br/>
              <w:t xml:space="preserve"> организации </w:t>
            </w:r>
            <w:r>
              <w:rPr>
                <w:rFonts w:ascii="Courier New" w:hAnsi="Courier New" w:cs="Courier New"/>
              </w:rPr>
              <w:br/>
              <w:t xml:space="preserve">   (адрес)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Уставный  </w:t>
            </w:r>
            <w:r>
              <w:rPr>
                <w:rFonts w:ascii="Courier New" w:hAnsi="Courier New" w:cs="Courier New"/>
              </w:rPr>
              <w:br/>
              <w:t xml:space="preserve">капитал </w:t>
            </w:r>
            <w:hyperlink w:anchor="Par1351" w:history="1">
              <w:r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  <w:r>
              <w:rPr>
                <w:rFonts w:ascii="Courier New" w:hAnsi="Courier New" w:cs="Courier New"/>
              </w:rPr>
              <w:br/>
              <w:t xml:space="preserve"> (рублей)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Доля  </w:t>
            </w:r>
            <w:r>
              <w:rPr>
                <w:rFonts w:ascii="Courier New" w:hAnsi="Courier New" w:cs="Courier New"/>
              </w:rPr>
              <w:br/>
              <w:t>участия</w:t>
            </w:r>
            <w:r>
              <w:rPr>
                <w:rFonts w:ascii="Courier New" w:hAnsi="Courier New" w:cs="Courier New"/>
              </w:rPr>
              <w:br/>
            </w:r>
            <w:hyperlink w:anchor="Par1352" w:history="1">
              <w:r>
                <w:rPr>
                  <w:rFonts w:ascii="Courier New" w:hAnsi="Courier New" w:cs="Courier New"/>
                  <w:color w:val="0000FF"/>
                </w:rPr>
                <w:t>&lt;3&gt;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Основание </w:t>
            </w:r>
            <w:r>
              <w:rPr>
                <w:rFonts w:ascii="Courier New" w:hAnsi="Courier New" w:cs="Courier New"/>
              </w:rPr>
              <w:br/>
              <w:t xml:space="preserve">  участия  </w:t>
            </w:r>
            <w:r>
              <w:rPr>
                <w:rFonts w:ascii="Courier New" w:hAnsi="Courier New" w:cs="Courier New"/>
              </w:rPr>
              <w:br/>
            </w:r>
            <w:hyperlink w:anchor="Par1353" w:history="1">
              <w:r>
                <w:rPr>
                  <w:rFonts w:ascii="Courier New" w:hAnsi="Courier New" w:cs="Courier New"/>
                  <w:color w:val="0000FF"/>
                </w:rPr>
                <w:t>&lt;4&gt;</w:t>
              </w:r>
            </w:hyperlink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2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4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6  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90" w:name="Par1350"/>
      <w:bookmarkEnd w:id="90"/>
      <w:r>
        <w:t xml:space="preserve">&lt;1&gt; - указываются полное или сокращенное официальное наименование организации </w:t>
      </w:r>
      <w:r>
        <w:lastRenderedPageBreak/>
        <w:t>и ее организационно-правовая форма (акционерное общество, общество с ограниченной ответственностью, товарищество, производственный кооператив и др.);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91" w:name="Par1351"/>
      <w:bookmarkEnd w:id="91"/>
      <w:r>
        <w:t>&lt;2&gt; -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92" w:name="Par1352"/>
      <w:bookmarkEnd w:id="92"/>
      <w:r>
        <w:t>&lt;3&gt; - доля участия выражается в процентах от уставного капитала. Для акционерных обществ указываются также номинальная стоимость и количество акций;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93" w:name="Par1353"/>
      <w:bookmarkEnd w:id="93"/>
      <w:r>
        <w:t>&lt;4&gt; - 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>4.2. Иные ценные бумаги.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440"/>
        <w:gridCol w:w="1800"/>
        <w:gridCol w:w="2640"/>
        <w:gridCol w:w="1440"/>
        <w:gridCol w:w="1680"/>
      </w:tblGrid>
      <w:tr w:rsidR="00431B05" w:rsidTr="004264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Вид ценной</w:t>
            </w:r>
            <w:r>
              <w:rPr>
                <w:rFonts w:ascii="Courier New" w:hAnsi="Courier New" w:cs="Courier New"/>
              </w:rPr>
              <w:br/>
              <w:t xml:space="preserve">бумаги </w:t>
            </w:r>
            <w:hyperlink w:anchor="Par1378" w:history="1">
              <w:r>
                <w:rPr>
                  <w:rFonts w:ascii="Courier New" w:hAnsi="Courier New" w:cs="Courier New"/>
                  <w:color w:val="0000FF"/>
                </w:rPr>
                <w:t>&lt;1&gt;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Лицо,    </w:t>
            </w:r>
            <w:r>
              <w:rPr>
                <w:rFonts w:ascii="Courier New" w:hAnsi="Courier New" w:cs="Courier New"/>
              </w:rPr>
              <w:br/>
              <w:t xml:space="preserve"> выпустившее </w:t>
            </w:r>
            <w:r>
              <w:rPr>
                <w:rFonts w:ascii="Courier New" w:hAnsi="Courier New" w:cs="Courier New"/>
              </w:rPr>
              <w:br/>
              <w:t>ценную бумагу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Номинальная величина</w:t>
            </w:r>
            <w:r>
              <w:rPr>
                <w:rFonts w:ascii="Courier New" w:hAnsi="Courier New" w:cs="Courier New"/>
              </w:rPr>
              <w:br/>
              <w:t xml:space="preserve">   обязательства    </w:t>
            </w:r>
            <w:r>
              <w:rPr>
                <w:rFonts w:ascii="Courier New" w:hAnsi="Courier New" w:cs="Courier New"/>
              </w:rPr>
              <w:br/>
              <w:t xml:space="preserve">      (рублей)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Общее   </w:t>
            </w:r>
            <w:r>
              <w:rPr>
                <w:rFonts w:ascii="Courier New" w:hAnsi="Courier New" w:cs="Courier New"/>
              </w:rPr>
              <w:br/>
              <w:t>количество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Общая    </w:t>
            </w:r>
            <w:r>
              <w:rPr>
                <w:rFonts w:ascii="Courier New" w:hAnsi="Courier New" w:cs="Courier New"/>
              </w:rPr>
              <w:br/>
              <w:t xml:space="preserve"> стоимость  </w:t>
            </w:r>
            <w:r>
              <w:rPr>
                <w:rFonts w:ascii="Courier New" w:hAnsi="Courier New" w:cs="Courier New"/>
              </w:rPr>
              <w:br/>
            </w:r>
            <w:hyperlink w:anchor="Par1379" w:history="1">
              <w:r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  <w:r>
              <w:rPr>
                <w:rFonts w:ascii="Courier New" w:hAnsi="Courier New" w:cs="Courier New"/>
              </w:rPr>
              <w:t xml:space="preserve"> (рублей)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4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6   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94" w:name="Par1378"/>
      <w:bookmarkEnd w:id="94"/>
      <w:r>
        <w:t xml:space="preserve">&lt;1&gt; - указываются все ценные бумаги по видам (облигации, векселя и др.), за исключением акций, указанных в </w:t>
      </w:r>
      <w:hyperlink w:anchor="Par1328" w:history="1">
        <w:r>
          <w:rPr>
            <w:color w:val="0000FF"/>
          </w:rPr>
          <w:t>подразделе 4.1</w:t>
        </w:r>
      </w:hyperlink>
      <w:r>
        <w:t xml:space="preserve"> "Акции и иное участие в коммерческих организациях";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95" w:name="Par1379"/>
      <w:bookmarkEnd w:id="95"/>
      <w:r>
        <w:t>&lt;2&gt; -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Итого по </w:t>
      </w:r>
      <w:hyperlink w:anchor="Par1326" w:history="1">
        <w:r>
          <w:rPr>
            <w:color w:val="0000FF"/>
          </w:rPr>
          <w:t>разделу 4</w:t>
        </w:r>
      </w:hyperlink>
      <w:r>
        <w:t xml:space="preserve"> "Сведения о ценных бумагах" суммарная декларированная стоимость ценных бумаг, включая доли участия в коммерческих организациях (рублей), __________________________________________________.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jc w:val="center"/>
        <w:outlineLvl w:val="2"/>
      </w:pPr>
      <w:r>
        <w:t>Раздел 5. Сведения об обязательствах</w:t>
      </w:r>
    </w:p>
    <w:p w:rsidR="00431B05" w:rsidRDefault="00431B05" w:rsidP="00431B05">
      <w:pPr>
        <w:widowControl w:val="0"/>
        <w:autoSpaceDE w:val="0"/>
        <w:autoSpaceDN w:val="0"/>
        <w:adjustRightInd w:val="0"/>
        <w:jc w:val="center"/>
      </w:pPr>
      <w:r>
        <w:t>имущественного характера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 xml:space="preserve">5.1. Объекты недвижимого имущества, находящиеся в пользовании </w:t>
      </w:r>
      <w:hyperlink w:anchor="Par1403" w:history="1">
        <w:r>
          <w:rPr>
            <w:color w:val="0000FF"/>
          </w:rPr>
          <w:t>&lt;1&gt;</w:t>
        </w:r>
      </w:hyperlink>
      <w:r>
        <w:t>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320"/>
        <w:gridCol w:w="2040"/>
        <w:gridCol w:w="2400"/>
        <w:gridCol w:w="2160"/>
        <w:gridCol w:w="1080"/>
      </w:tblGrid>
      <w:tr w:rsidR="00431B05" w:rsidTr="004264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Вид   </w:t>
            </w:r>
            <w:r>
              <w:rPr>
                <w:rFonts w:ascii="Courier New" w:hAnsi="Courier New" w:cs="Courier New"/>
              </w:rPr>
              <w:br/>
              <w:t>имущества</w:t>
            </w:r>
            <w:r>
              <w:rPr>
                <w:rFonts w:ascii="Courier New" w:hAnsi="Courier New" w:cs="Courier New"/>
              </w:rPr>
              <w:br/>
            </w:r>
            <w:hyperlink w:anchor="Par1404" w:history="1">
              <w:r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Вид и сроки  </w:t>
            </w:r>
            <w:r>
              <w:rPr>
                <w:rFonts w:ascii="Courier New" w:hAnsi="Courier New" w:cs="Courier New"/>
              </w:rPr>
              <w:br/>
              <w:t xml:space="preserve">пользования </w:t>
            </w:r>
            <w:hyperlink w:anchor="Par1405" w:history="1">
              <w:r>
                <w:rPr>
                  <w:rFonts w:ascii="Courier New" w:hAnsi="Courier New" w:cs="Courier New"/>
                  <w:color w:val="0000FF"/>
                </w:rPr>
                <w:t>&lt;3&gt;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Основание     </w:t>
            </w:r>
            <w:r>
              <w:rPr>
                <w:rFonts w:ascii="Courier New" w:hAnsi="Courier New" w:cs="Courier New"/>
              </w:rPr>
              <w:br/>
              <w:t xml:space="preserve"> пользования </w:t>
            </w:r>
            <w:hyperlink w:anchor="Par1406" w:history="1">
              <w:r>
                <w:rPr>
                  <w:rFonts w:ascii="Courier New" w:hAnsi="Courier New" w:cs="Courier New"/>
                  <w:color w:val="0000FF"/>
                </w:rPr>
                <w:t>&lt;4&gt;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Место      </w:t>
            </w:r>
            <w:r>
              <w:rPr>
                <w:rFonts w:ascii="Courier New" w:hAnsi="Courier New" w:cs="Courier New"/>
              </w:rPr>
              <w:br/>
              <w:t xml:space="preserve">   нахождения   </w:t>
            </w:r>
            <w:r>
              <w:rPr>
                <w:rFonts w:ascii="Courier New" w:hAnsi="Courier New" w:cs="Courier New"/>
              </w:rPr>
              <w:br/>
              <w:t xml:space="preserve">    (адрес)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  <w:r>
              <w:rPr>
                <w:rFonts w:ascii="Courier New" w:hAnsi="Courier New" w:cs="Courier New"/>
              </w:rPr>
              <w:br/>
              <w:t xml:space="preserve"> (кв.  </w:t>
            </w:r>
            <w:r>
              <w:rPr>
                <w:rFonts w:ascii="Courier New" w:hAnsi="Courier New" w:cs="Courier New"/>
              </w:rPr>
              <w:br/>
              <w:t>метров)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3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4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5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96" w:name="Par1403"/>
      <w:bookmarkEnd w:id="96"/>
      <w:r>
        <w:t>&lt;1&gt; - указываются по состоянию на отчетную дату;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97" w:name="Par1404"/>
      <w:bookmarkEnd w:id="97"/>
      <w:r>
        <w:t>&lt;2&gt; - указывается вид недвижимого имущества (земельный участок, жилой дом, дача и др.);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98" w:name="Par1405"/>
      <w:bookmarkEnd w:id="98"/>
      <w:r>
        <w:lastRenderedPageBreak/>
        <w:t>&lt;3&gt; - указываются вид пользования (аренда, безвозмездное пользование и др.) и сроки пользования;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99" w:name="Par1406"/>
      <w:bookmarkEnd w:id="99"/>
      <w:r>
        <w:t>&lt;4&gt; -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r>
        <w:t xml:space="preserve">5.2. Прочие обязательства </w:t>
      </w:r>
      <w:hyperlink w:anchor="Par1425" w:history="1">
        <w:r>
          <w:rPr>
            <w:color w:val="0000FF"/>
          </w:rPr>
          <w:t>&lt;1&gt;</w:t>
        </w:r>
      </w:hyperlink>
      <w:r>
        <w:t>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40"/>
        <w:gridCol w:w="1560"/>
        <w:gridCol w:w="1800"/>
        <w:gridCol w:w="1800"/>
        <w:gridCol w:w="1800"/>
      </w:tblGrid>
      <w:tr w:rsidR="00431B05" w:rsidTr="004264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Содержание   </w:t>
            </w:r>
            <w:r>
              <w:rPr>
                <w:rFonts w:ascii="Courier New" w:hAnsi="Courier New" w:cs="Courier New"/>
              </w:rPr>
              <w:br/>
              <w:t xml:space="preserve"> обязательства </w:t>
            </w:r>
            <w:r>
              <w:rPr>
                <w:rFonts w:ascii="Courier New" w:hAnsi="Courier New" w:cs="Courier New"/>
              </w:rPr>
              <w:br/>
            </w:r>
            <w:hyperlink w:anchor="Par1426" w:history="1">
              <w:r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Кредитор  </w:t>
            </w:r>
            <w:r>
              <w:rPr>
                <w:rFonts w:ascii="Courier New" w:hAnsi="Courier New" w:cs="Courier New"/>
              </w:rPr>
              <w:br/>
              <w:t xml:space="preserve"> (должник) </w:t>
            </w:r>
            <w:r>
              <w:rPr>
                <w:rFonts w:ascii="Courier New" w:hAnsi="Courier New" w:cs="Courier New"/>
              </w:rPr>
              <w:br/>
            </w:r>
            <w:hyperlink w:anchor="Par1427" w:history="1">
              <w:r>
                <w:rPr>
                  <w:rFonts w:ascii="Courier New" w:hAnsi="Courier New" w:cs="Courier New"/>
                  <w:color w:val="0000FF"/>
                </w:rPr>
                <w:t>&lt;3&gt;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Основание  </w:t>
            </w:r>
            <w:r>
              <w:rPr>
                <w:rFonts w:ascii="Courier New" w:hAnsi="Courier New" w:cs="Courier New"/>
              </w:rPr>
              <w:br/>
              <w:t>возникновения</w:t>
            </w:r>
            <w:r>
              <w:rPr>
                <w:rFonts w:ascii="Courier New" w:hAnsi="Courier New" w:cs="Courier New"/>
              </w:rPr>
              <w:br/>
            </w:r>
            <w:hyperlink w:anchor="Par1428" w:history="1">
              <w:r>
                <w:rPr>
                  <w:rFonts w:ascii="Courier New" w:hAnsi="Courier New" w:cs="Courier New"/>
                  <w:color w:val="0000FF"/>
                </w:rPr>
                <w:t>&lt;4&gt;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Сумма    </w:t>
            </w:r>
            <w:r>
              <w:rPr>
                <w:rFonts w:ascii="Courier New" w:hAnsi="Courier New" w:cs="Courier New"/>
              </w:rPr>
              <w:br/>
              <w:t>обязательства</w:t>
            </w:r>
            <w:r>
              <w:rPr>
                <w:rFonts w:ascii="Courier New" w:hAnsi="Courier New" w:cs="Courier New"/>
              </w:rPr>
              <w:br/>
            </w:r>
            <w:hyperlink w:anchor="Par1429" w:history="1">
              <w:r>
                <w:rPr>
                  <w:rFonts w:ascii="Courier New" w:hAnsi="Courier New" w:cs="Courier New"/>
                  <w:color w:val="0000FF"/>
                </w:rPr>
                <w:t>&lt;5&gt;</w:t>
              </w:r>
            </w:hyperlink>
            <w:r>
              <w:rPr>
                <w:rFonts w:ascii="Courier New" w:hAnsi="Courier New" w:cs="Courier New"/>
              </w:rPr>
              <w:t xml:space="preserve"> (рублей)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Условия   </w:t>
            </w:r>
            <w:r>
              <w:rPr>
                <w:rFonts w:ascii="Courier New" w:hAnsi="Courier New" w:cs="Courier New"/>
              </w:rPr>
              <w:br/>
              <w:t>обязательства</w:t>
            </w:r>
            <w:r>
              <w:rPr>
                <w:rFonts w:ascii="Courier New" w:hAnsi="Courier New" w:cs="Courier New"/>
              </w:rPr>
              <w:br/>
            </w:r>
            <w:hyperlink w:anchor="Par1430" w:history="1">
              <w:r>
                <w:rPr>
                  <w:rFonts w:ascii="Courier New" w:hAnsi="Courier New" w:cs="Courier New"/>
                  <w:color w:val="0000FF"/>
                </w:rPr>
                <w:t>&lt;6&gt;</w:t>
              </w:r>
            </w:hyperlink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2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4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5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6      </w:t>
            </w: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31B05" w:rsidTr="004264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05" w:rsidRDefault="00431B05" w:rsidP="004264C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100" w:name="Par1425"/>
      <w:bookmarkEnd w:id="100"/>
      <w:r>
        <w:t>&lt;1&gt; - 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101" w:name="Par1426"/>
      <w:bookmarkEnd w:id="101"/>
      <w:r>
        <w:t>&lt;2&gt; - указывается существо обязательства (заем, кредит и др.);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102" w:name="Par1427"/>
      <w:bookmarkEnd w:id="102"/>
      <w:r>
        <w:t>&lt;3&gt; - указывается вторая сторона обязательства: кредитор или должник, его фамилия, имя и отчество (наименование юридического лица), адрес;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103" w:name="Par1428"/>
      <w:bookmarkEnd w:id="103"/>
      <w:r>
        <w:t>&lt;4&gt; -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104" w:name="Par1429"/>
      <w:bookmarkEnd w:id="104"/>
      <w:r>
        <w:t>&lt;5&gt; -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дату;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  <w:bookmarkStart w:id="105" w:name="Par1430"/>
      <w:bookmarkEnd w:id="105"/>
      <w:r>
        <w:t>&lt;6&gt; -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pStyle w:val="ConsPlusNonformat"/>
      </w:pPr>
      <w:r>
        <w:t>Достоверность и полноту настоящих сведений подтверждаю.</w:t>
      </w:r>
    </w:p>
    <w:p w:rsidR="00431B05" w:rsidRDefault="00431B05" w:rsidP="00431B05">
      <w:pPr>
        <w:pStyle w:val="ConsPlusNonformat"/>
      </w:pPr>
    </w:p>
    <w:p w:rsidR="00431B05" w:rsidRDefault="00431B05" w:rsidP="00431B05">
      <w:pPr>
        <w:pStyle w:val="ConsPlusNonformat"/>
      </w:pPr>
      <w:r>
        <w:t>"____" _____________ 20___ г. _____________________________________________</w:t>
      </w:r>
    </w:p>
    <w:p w:rsidR="00431B05" w:rsidRDefault="00431B05" w:rsidP="00431B05">
      <w:pPr>
        <w:pStyle w:val="ConsPlusNonformat"/>
      </w:pPr>
      <w:r>
        <w:t xml:space="preserve">                                 (подпись руководителя муниципального</w:t>
      </w:r>
    </w:p>
    <w:p w:rsidR="00431B05" w:rsidRDefault="00431B05" w:rsidP="00431B05">
      <w:pPr>
        <w:pStyle w:val="ConsPlusNonformat"/>
      </w:pPr>
      <w:r>
        <w:t xml:space="preserve">                                    учреждения Новосибирской области,</w:t>
      </w:r>
    </w:p>
    <w:p w:rsidR="00431B05" w:rsidRDefault="00431B05" w:rsidP="00431B05">
      <w:pPr>
        <w:pStyle w:val="ConsPlusNonformat"/>
      </w:pPr>
      <w:r>
        <w:t xml:space="preserve">                                     который представляет сведения)</w:t>
      </w:r>
    </w:p>
    <w:p w:rsidR="00431B05" w:rsidRDefault="00431B05" w:rsidP="00431B05">
      <w:pPr>
        <w:pStyle w:val="ConsPlusNonformat"/>
      </w:pPr>
    </w:p>
    <w:p w:rsidR="00431B05" w:rsidRDefault="00431B05" w:rsidP="00431B05">
      <w:pPr>
        <w:pStyle w:val="ConsPlusNonformat"/>
      </w:pPr>
      <w:r>
        <w:t>__________________________________________________________________________.</w:t>
      </w:r>
    </w:p>
    <w:p w:rsidR="00431B05" w:rsidRDefault="00431B05" w:rsidP="00431B05">
      <w:pPr>
        <w:pStyle w:val="ConsPlusNonformat"/>
      </w:pPr>
      <w:r>
        <w:t xml:space="preserve">                (Ф.И.О. и подпись лица, принявшего справку)</w:t>
      </w: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autoSpaceDE w:val="0"/>
        <w:autoSpaceDN w:val="0"/>
        <w:adjustRightInd w:val="0"/>
        <w:ind w:firstLine="540"/>
        <w:jc w:val="both"/>
      </w:pPr>
    </w:p>
    <w:p w:rsidR="00431B05" w:rsidRDefault="00431B05" w:rsidP="00431B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431B05" w:rsidRDefault="00431B05" w:rsidP="00431B05"/>
    <w:p w:rsidR="00431B05" w:rsidRDefault="00431B05" w:rsidP="00431B05"/>
    <w:p w:rsidR="00431B05" w:rsidRDefault="00431B05" w:rsidP="00431B05"/>
    <w:p w:rsidR="00431B05" w:rsidRDefault="00431B05" w:rsidP="00431B05">
      <w:pPr>
        <w:jc w:val="center"/>
        <w:rPr>
          <w:b/>
        </w:rPr>
      </w:pPr>
    </w:p>
    <w:p w:rsidR="00431B05" w:rsidRDefault="00431B05" w:rsidP="00431B05">
      <w:pPr>
        <w:jc w:val="center"/>
        <w:rPr>
          <w:b/>
        </w:rPr>
      </w:pPr>
    </w:p>
    <w:p w:rsidR="00511573" w:rsidRDefault="00511573"/>
    <w:sectPr w:rsidR="00511573" w:rsidSect="0051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76679BB"/>
    <w:multiLevelType w:val="hybridMultilevel"/>
    <w:tmpl w:val="00000001"/>
    <w:lvl w:ilvl="0" w:tplc="A106DE1E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91CEA1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AEA042E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8729E7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93C9AE4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5E055E4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C98CED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AE4D122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E462C2A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7D94688"/>
    <w:multiLevelType w:val="hybridMultilevel"/>
    <w:tmpl w:val="D1425594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CEEBE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4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15FF0299"/>
    <w:multiLevelType w:val="hybridMultilevel"/>
    <w:tmpl w:val="75F0F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A6B9B"/>
    <w:multiLevelType w:val="hybridMultilevel"/>
    <w:tmpl w:val="00000001"/>
    <w:lvl w:ilvl="0" w:tplc="AA9239B0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9D6989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5FC3E46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50C7DC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66AFDA8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894DD4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1860A56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A34CEA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0804FB8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19824982"/>
    <w:multiLevelType w:val="hybridMultilevel"/>
    <w:tmpl w:val="6F78B316"/>
    <w:lvl w:ilvl="0" w:tplc="1F08D688">
      <w:start w:val="3"/>
      <w:numFmt w:val="decimal"/>
      <w:lvlText w:val="3.3.%1."/>
      <w:lvlJc w:val="left"/>
      <w:pPr>
        <w:tabs>
          <w:tab w:val="num" w:pos="1418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B340D"/>
    <w:multiLevelType w:val="hybridMultilevel"/>
    <w:tmpl w:val="EAC0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575C1"/>
    <w:multiLevelType w:val="hybridMultilevel"/>
    <w:tmpl w:val="304E8DB0"/>
    <w:lvl w:ilvl="0" w:tplc="3522E664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2">
    <w:nsid w:val="27AA5EF3"/>
    <w:multiLevelType w:val="hybridMultilevel"/>
    <w:tmpl w:val="94D2EB92"/>
    <w:lvl w:ilvl="0" w:tplc="3D8C880E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3">
    <w:nsid w:val="30F7417B"/>
    <w:multiLevelType w:val="hybridMultilevel"/>
    <w:tmpl w:val="8ED406A2"/>
    <w:lvl w:ilvl="0" w:tplc="637271EA">
      <w:start w:val="1"/>
      <w:numFmt w:val="decimal"/>
      <w:lvlText w:val="4.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33B03274"/>
    <w:multiLevelType w:val="hybridMultilevel"/>
    <w:tmpl w:val="16261CD8"/>
    <w:lvl w:ilvl="0" w:tplc="DC1A6DCE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5D3250D"/>
    <w:multiLevelType w:val="multilevel"/>
    <w:tmpl w:val="A05A29C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374F2212"/>
    <w:multiLevelType w:val="multilevel"/>
    <w:tmpl w:val="654479F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>
    <w:nsid w:val="3BAA3231"/>
    <w:multiLevelType w:val="hybridMultilevel"/>
    <w:tmpl w:val="820ED730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3BD6878"/>
    <w:multiLevelType w:val="hybridMultilevel"/>
    <w:tmpl w:val="00000001"/>
    <w:lvl w:ilvl="0" w:tplc="1DFCC022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E9043E6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B722E0A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AB638BE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292351A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C1E9E6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61C889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BDCD8B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73A4F6C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2">
    <w:nsid w:val="44DD0BD5"/>
    <w:multiLevelType w:val="hybridMultilevel"/>
    <w:tmpl w:val="575E1768"/>
    <w:lvl w:ilvl="0" w:tplc="23A27B4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3">
    <w:nsid w:val="52764C97"/>
    <w:multiLevelType w:val="hybridMultilevel"/>
    <w:tmpl w:val="4EA6B478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B8CAD440">
      <w:start w:val="1"/>
      <w:numFmt w:val="decimal"/>
      <w:lvlText w:val="%2."/>
      <w:lvlJc w:val="left"/>
      <w:pPr>
        <w:tabs>
          <w:tab w:val="num" w:pos="1353"/>
        </w:tabs>
        <w:ind w:left="851" w:firstLine="142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4">
    <w:nsid w:val="55782516"/>
    <w:multiLevelType w:val="hybridMultilevel"/>
    <w:tmpl w:val="EABA976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6">
    <w:nsid w:val="60130DD8"/>
    <w:multiLevelType w:val="multilevel"/>
    <w:tmpl w:val="707A5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1316E2C"/>
    <w:multiLevelType w:val="hybridMultilevel"/>
    <w:tmpl w:val="52FE4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F1073C"/>
    <w:multiLevelType w:val="hybridMultilevel"/>
    <w:tmpl w:val="1D662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4E2C9F"/>
    <w:multiLevelType w:val="hybridMultilevel"/>
    <w:tmpl w:val="216C7A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2864D62"/>
    <w:multiLevelType w:val="hybridMultilevel"/>
    <w:tmpl w:val="24B815D6"/>
    <w:lvl w:ilvl="0" w:tplc="B6542B76">
      <w:start w:val="1"/>
      <w:numFmt w:val="decimal"/>
      <w:lvlText w:val="3.3.%1."/>
      <w:lvlJc w:val="left"/>
      <w:pPr>
        <w:tabs>
          <w:tab w:val="num" w:pos="1418"/>
        </w:tabs>
        <w:ind w:left="0" w:firstLine="737"/>
      </w:pPr>
      <w:rPr>
        <w:rFonts w:hint="default"/>
      </w:rPr>
    </w:lvl>
    <w:lvl w:ilvl="1" w:tplc="7ECE2102">
      <w:start w:val="1"/>
      <w:numFmt w:val="bullet"/>
      <w:lvlText w:val=""/>
      <w:lvlJc w:val="left"/>
      <w:pPr>
        <w:tabs>
          <w:tab w:val="num" w:pos="1761"/>
        </w:tabs>
        <w:ind w:left="343" w:firstLine="73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BA3C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AE20E4D"/>
    <w:multiLevelType w:val="hybridMultilevel"/>
    <w:tmpl w:val="B8B23364"/>
    <w:lvl w:ilvl="0" w:tplc="5844810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>
    <w:nsid w:val="7DDE7673"/>
    <w:multiLevelType w:val="multilevel"/>
    <w:tmpl w:val="E77620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35"/>
  </w:num>
  <w:num w:numId="5">
    <w:abstractNumId w:val="23"/>
  </w:num>
  <w:num w:numId="6">
    <w:abstractNumId w:val="30"/>
  </w:num>
  <w:num w:numId="7">
    <w:abstractNumId w:val="4"/>
  </w:num>
  <w:num w:numId="8">
    <w:abstractNumId w:val="25"/>
  </w:num>
  <w:num w:numId="9">
    <w:abstractNumId w:val="3"/>
  </w:num>
  <w:num w:numId="10">
    <w:abstractNumId w:val="21"/>
  </w:num>
  <w:num w:numId="11">
    <w:abstractNumId w:val="6"/>
  </w:num>
  <w:num w:numId="12">
    <w:abstractNumId w:val="1"/>
  </w:num>
  <w:num w:numId="13">
    <w:abstractNumId w:val="9"/>
  </w:num>
  <w:num w:numId="14">
    <w:abstractNumId w:val="18"/>
  </w:num>
  <w:num w:numId="15">
    <w:abstractNumId w:val="10"/>
  </w:num>
  <w:num w:numId="16">
    <w:abstractNumId w:val="20"/>
  </w:num>
  <w:num w:numId="17">
    <w:abstractNumId w:val="14"/>
  </w:num>
  <w:num w:numId="18">
    <w:abstractNumId w:val="2"/>
  </w:num>
  <w:num w:numId="19">
    <w:abstractNumId w:val="26"/>
  </w:num>
  <w:num w:numId="20">
    <w:abstractNumId w:val="16"/>
  </w:num>
  <w:num w:numId="21">
    <w:abstractNumId w:val="17"/>
  </w:num>
  <w:num w:numId="22">
    <w:abstractNumId w:val="31"/>
  </w:num>
  <w:num w:numId="23">
    <w:abstractNumId w:val="7"/>
  </w:num>
  <w:num w:numId="24">
    <w:abstractNumId w:val="12"/>
  </w:num>
  <w:num w:numId="25">
    <w:abstractNumId w:val="24"/>
  </w:num>
  <w:num w:numId="26">
    <w:abstractNumId w:val="29"/>
  </w:num>
  <w:num w:numId="27">
    <w:abstractNumId w:val="28"/>
  </w:num>
  <w:num w:numId="28">
    <w:abstractNumId w:val="13"/>
  </w:num>
  <w:num w:numId="29">
    <w:abstractNumId w:val="32"/>
  </w:num>
  <w:num w:numId="30">
    <w:abstractNumId w:val="33"/>
  </w:num>
  <w:num w:numId="31">
    <w:abstractNumId w:val="22"/>
  </w:num>
  <w:num w:numId="32">
    <w:abstractNumId w:val="34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1B05"/>
    <w:rsid w:val="002A3DEC"/>
    <w:rsid w:val="00431B05"/>
    <w:rsid w:val="00511573"/>
    <w:rsid w:val="00797D92"/>
    <w:rsid w:val="008D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05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B05"/>
    <w:pPr>
      <w:numPr>
        <w:numId w:val="7"/>
      </w:num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431B05"/>
    <w:pPr>
      <w:numPr>
        <w:ilvl w:val="1"/>
        <w:numId w:val="7"/>
      </w:numPr>
      <w:jc w:val="center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431B05"/>
    <w:pPr>
      <w:numPr>
        <w:ilvl w:val="2"/>
        <w:numId w:val="7"/>
      </w:numPr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431B05"/>
    <w:pPr>
      <w:numPr>
        <w:ilvl w:val="3"/>
        <w:numId w:val="7"/>
      </w:num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431B05"/>
    <w:pPr>
      <w:numPr>
        <w:ilvl w:val="4"/>
        <w:numId w:val="7"/>
      </w:numPr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31B05"/>
    <w:pPr>
      <w:numPr>
        <w:ilvl w:val="5"/>
        <w:numId w:val="7"/>
      </w:numPr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31B0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31B05"/>
    <w:rPr>
      <w:rFonts w:eastAsia="Times New Roman" w:cs="Times New Roman"/>
      <w:color w:val="00000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1B05"/>
    <w:rPr>
      <w:rFonts w:eastAsia="Times New Roman" w:cs="Times New Roman"/>
      <w:color w:val="000000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B05"/>
    <w:rPr>
      <w:rFonts w:eastAsia="Times New Roman" w:cs="Times New Roman"/>
      <w:b/>
      <w:bCs/>
      <w:color w:val="000000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31B05"/>
    <w:rPr>
      <w:rFonts w:eastAsia="Times New Roman" w:cs="Times New Roman"/>
      <w:color w:val="000000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31B05"/>
    <w:rPr>
      <w:rFonts w:eastAsia="Times New Roman" w:cs="Times New Roman"/>
      <w:color w:val="000000"/>
      <w:szCs w:val="28"/>
      <w:lang w:eastAsia="ru-RU"/>
    </w:rPr>
  </w:style>
  <w:style w:type="paragraph" w:customStyle="1" w:styleId="a3">
    <w:name w:val="Знак"/>
    <w:basedOn w:val="a"/>
    <w:rsid w:val="00431B05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paragraph" w:styleId="a4">
    <w:name w:val="Body Text"/>
    <w:basedOn w:val="a"/>
    <w:link w:val="a5"/>
    <w:rsid w:val="00431B05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431B05"/>
    <w:rPr>
      <w:rFonts w:eastAsia="Times New Roman" w:cs="Times New Roman"/>
      <w:b/>
      <w:szCs w:val="20"/>
      <w:lang w:eastAsia="ru-RU"/>
    </w:rPr>
  </w:style>
  <w:style w:type="paragraph" w:customStyle="1" w:styleId="ConsPlusTitle">
    <w:name w:val="ConsPlusTitle"/>
    <w:rsid w:val="00431B0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6">
    <w:name w:val="annotation text"/>
    <w:basedOn w:val="a"/>
    <w:link w:val="a7"/>
    <w:semiHidden/>
    <w:rsid w:val="00431B05"/>
    <w:rPr>
      <w:color w:val="000000"/>
      <w:sz w:val="20"/>
    </w:rPr>
  </w:style>
  <w:style w:type="character" w:customStyle="1" w:styleId="a7">
    <w:name w:val="Текст примечания Знак"/>
    <w:basedOn w:val="a0"/>
    <w:link w:val="a6"/>
    <w:semiHidden/>
    <w:rsid w:val="00431B05"/>
    <w:rPr>
      <w:rFonts w:eastAsia="Times New Roman" w:cs="Times New Roman"/>
      <w:color w:val="000000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semiHidden/>
    <w:rsid w:val="00431B05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431B05"/>
    <w:rPr>
      <w:b/>
      <w:bCs/>
    </w:rPr>
  </w:style>
  <w:style w:type="paragraph" w:styleId="aa">
    <w:name w:val="Balloon Text"/>
    <w:basedOn w:val="a"/>
    <w:link w:val="ab"/>
    <w:semiHidden/>
    <w:rsid w:val="00431B05"/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431B0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31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rsid w:val="00431B05"/>
    <w:rPr>
      <w:color w:val="0000FF"/>
      <w:u w:val="single"/>
    </w:rPr>
  </w:style>
  <w:style w:type="character" w:customStyle="1" w:styleId="apple-style-span">
    <w:name w:val="apple-style-span"/>
    <w:basedOn w:val="a0"/>
    <w:rsid w:val="00431B05"/>
  </w:style>
  <w:style w:type="character" w:customStyle="1" w:styleId="apple-converted-space">
    <w:name w:val="apple-converted-space"/>
    <w:basedOn w:val="a0"/>
    <w:rsid w:val="00431B05"/>
  </w:style>
  <w:style w:type="character" w:styleId="ad">
    <w:name w:val="Emphasis"/>
    <w:qFormat/>
    <w:rsid w:val="00431B05"/>
    <w:rPr>
      <w:i/>
      <w:iCs/>
    </w:rPr>
  </w:style>
  <w:style w:type="paragraph" w:styleId="ae">
    <w:name w:val="Normal (Web)"/>
    <w:basedOn w:val="a"/>
    <w:rsid w:val="00431B05"/>
    <w:pPr>
      <w:spacing w:before="100" w:beforeAutospacing="1" w:after="100" w:afterAutospacing="1"/>
    </w:pPr>
    <w:rPr>
      <w:szCs w:val="24"/>
    </w:rPr>
  </w:style>
  <w:style w:type="character" w:styleId="af">
    <w:name w:val="Strong"/>
    <w:qFormat/>
    <w:rsid w:val="00431B05"/>
    <w:rPr>
      <w:b/>
      <w:bCs/>
    </w:rPr>
  </w:style>
  <w:style w:type="character" w:styleId="af0">
    <w:name w:val="FollowedHyperlink"/>
    <w:rsid w:val="00431B05"/>
    <w:rPr>
      <w:color w:val="800080"/>
      <w:u w:val="single"/>
    </w:rPr>
  </w:style>
  <w:style w:type="paragraph" w:styleId="af1">
    <w:name w:val="header"/>
    <w:basedOn w:val="a"/>
    <w:link w:val="af2"/>
    <w:rsid w:val="00431B05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2">
    <w:name w:val="Верхний колонтитул Знак"/>
    <w:basedOn w:val="a0"/>
    <w:link w:val="af1"/>
    <w:rsid w:val="00431B05"/>
    <w:rPr>
      <w:rFonts w:eastAsia="Times New Roman" w:cs="Times New Roman"/>
      <w:color w:val="000000"/>
      <w:szCs w:val="28"/>
      <w:lang w:eastAsia="ru-RU"/>
    </w:rPr>
  </w:style>
  <w:style w:type="paragraph" w:styleId="af3">
    <w:name w:val="footer"/>
    <w:basedOn w:val="a"/>
    <w:link w:val="af4"/>
    <w:rsid w:val="00431B05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4">
    <w:name w:val="Нижний колонтитул Знак"/>
    <w:basedOn w:val="a0"/>
    <w:link w:val="af3"/>
    <w:rsid w:val="00431B05"/>
    <w:rPr>
      <w:rFonts w:eastAsia="Times New Roman" w:cs="Times New Roman"/>
      <w:color w:val="000000"/>
      <w:szCs w:val="28"/>
      <w:lang w:eastAsia="ru-RU"/>
    </w:rPr>
  </w:style>
  <w:style w:type="paragraph" w:customStyle="1" w:styleId="ConsPlusNormal1">
    <w:name w:val="ConsPlusNormal Знак Знак"/>
    <w:link w:val="ConsPlusNormal2"/>
    <w:rsid w:val="00431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431B0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431B05"/>
    <w:pPr>
      <w:spacing w:before="100" w:beforeAutospacing="1" w:after="100" w:afterAutospacing="1"/>
    </w:pPr>
    <w:rPr>
      <w:szCs w:val="24"/>
    </w:rPr>
  </w:style>
  <w:style w:type="paragraph" w:styleId="af5">
    <w:name w:val="Title"/>
    <w:basedOn w:val="a"/>
    <w:next w:val="a"/>
    <w:link w:val="af6"/>
    <w:qFormat/>
    <w:rsid w:val="00431B0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rsid w:val="00431B0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7">
    <w:name w:val="No Spacing"/>
    <w:uiPriority w:val="1"/>
    <w:qFormat/>
    <w:rsid w:val="00431B0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ConsPlusNonformat">
    <w:name w:val="ConsPlusNonformat"/>
    <w:rsid w:val="00431B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31B05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page number"/>
    <w:basedOn w:val="a0"/>
    <w:rsid w:val="00431B05"/>
  </w:style>
  <w:style w:type="paragraph" w:customStyle="1" w:styleId="TimesNewRoman14">
    <w:name w:val="Times New Roman 14 пт"/>
    <w:link w:val="TimesNewRoman140"/>
    <w:rsid w:val="00431B05"/>
    <w:pPr>
      <w:spacing w:after="0" w:line="240" w:lineRule="auto"/>
    </w:pPr>
    <w:rPr>
      <w:rFonts w:eastAsia="Times New Roman" w:cs="Arial"/>
      <w:szCs w:val="20"/>
      <w:lang w:eastAsia="ru-RU"/>
    </w:rPr>
  </w:style>
  <w:style w:type="character" w:customStyle="1" w:styleId="TimesNewRoman140">
    <w:name w:val="Times New Roman 14 пт Знак"/>
    <w:basedOn w:val="a0"/>
    <w:link w:val="TimesNewRoman14"/>
    <w:rsid w:val="00431B05"/>
    <w:rPr>
      <w:rFonts w:eastAsia="Times New Roman" w:cs="Arial"/>
      <w:szCs w:val="20"/>
      <w:lang w:eastAsia="ru-RU"/>
    </w:rPr>
  </w:style>
  <w:style w:type="paragraph" w:customStyle="1" w:styleId="ConsPlusCell">
    <w:name w:val="ConsPlusCell"/>
    <w:rsid w:val="00431B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1 Знак Знак Знак Знак Знак Знак Знак Знак Знак Знак"/>
    <w:basedOn w:val="a"/>
    <w:rsid w:val="00431B0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9">
    <w:name w:val="List Paragraph"/>
    <w:basedOn w:val="a"/>
    <w:uiPriority w:val="34"/>
    <w:qFormat/>
    <w:rsid w:val="00431B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Body Text Indent"/>
    <w:basedOn w:val="a"/>
    <w:link w:val="afb"/>
    <w:rsid w:val="00431B05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431B05"/>
    <w:rPr>
      <w:rFonts w:eastAsia="Times New Roman" w:cs="Times New Roman"/>
      <w:sz w:val="24"/>
      <w:szCs w:val="20"/>
      <w:lang w:eastAsia="ru-RU"/>
    </w:rPr>
  </w:style>
  <w:style w:type="paragraph" w:customStyle="1" w:styleId="msonormalcxspmiddle">
    <w:name w:val="msonormalcxspmiddle"/>
    <w:basedOn w:val="a"/>
    <w:rsid w:val="00431B05"/>
    <w:pPr>
      <w:spacing w:before="100" w:beforeAutospacing="1" w:after="100" w:afterAutospacing="1"/>
    </w:pPr>
    <w:rPr>
      <w:szCs w:val="24"/>
    </w:rPr>
  </w:style>
  <w:style w:type="paragraph" w:styleId="21">
    <w:name w:val="Body Text 2"/>
    <w:basedOn w:val="a"/>
    <w:link w:val="22"/>
    <w:rsid w:val="00431B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31B05"/>
    <w:rPr>
      <w:rFonts w:eastAsia="Times New Roman" w:cs="Times New Roman"/>
      <w:sz w:val="24"/>
      <w:szCs w:val="20"/>
      <w:lang w:eastAsia="ru-RU"/>
    </w:rPr>
  </w:style>
  <w:style w:type="table" w:styleId="afc">
    <w:name w:val="Table Grid"/>
    <w:basedOn w:val="a1"/>
    <w:uiPriority w:val="59"/>
    <w:rsid w:val="00431B05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 Знак3"/>
    <w:basedOn w:val="a"/>
    <w:rsid w:val="00431B05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8533</Words>
  <Characters>48644</Characters>
  <Application>Microsoft Office Word</Application>
  <DocSecurity>0</DocSecurity>
  <Lines>405</Lines>
  <Paragraphs>114</Paragraphs>
  <ScaleCrop>false</ScaleCrop>
  <Company>DreamLair</Company>
  <LinksUpToDate>false</LinksUpToDate>
  <CharactersWithSpaces>57063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2</cp:revision>
  <dcterms:created xsi:type="dcterms:W3CDTF">2021-12-13T05:57:00Z</dcterms:created>
  <dcterms:modified xsi:type="dcterms:W3CDTF">2021-12-13T05:57:00Z</dcterms:modified>
</cp:coreProperties>
</file>