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7E" w:rsidRPr="00125D7E" w:rsidRDefault="00125D7E" w:rsidP="00125D7E">
      <w:pPr>
        <w:jc w:val="center"/>
        <w:rPr>
          <w:b/>
          <w:bCs/>
          <w:sz w:val="36"/>
          <w:szCs w:val="36"/>
        </w:rPr>
      </w:pPr>
      <w:bookmarkStart w:id="0" w:name="_GoBack"/>
      <w:r w:rsidRPr="00125D7E">
        <w:rPr>
          <w:b/>
          <w:bCs/>
          <w:sz w:val="36"/>
          <w:szCs w:val="36"/>
        </w:rPr>
        <w:t xml:space="preserve">Структура и штатная численность </w:t>
      </w:r>
    </w:p>
    <w:p w:rsidR="00125D7E" w:rsidRPr="00125D7E" w:rsidRDefault="00125D7E" w:rsidP="00125D7E">
      <w:pPr>
        <w:jc w:val="center"/>
        <w:rPr>
          <w:b/>
          <w:bCs/>
          <w:sz w:val="36"/>
          <w:szCs w:val="36"/>
        </w:rPr>
      </w:pPr>
      <w:r w:rsidRPr="00125D7E">
        <w:rPr>
          <w:b/>
          <w:bCs/>
          <w:sz w:val="36"/>
          <w:szCs w:val="36"/>
        </w:rPr>
        <w:t>администрации Крутихинского сельсовета Кыштовского р</w:t>
      </w:r>
      <w:r w:rsidR="00594DE3">
        <w:rPr>
          <w:b/>
          <w:bCs/>
          <w:sz w:val="36"/>
          <w:szCs w:val="36"/>
        </w:rPr>
        <w:t>айона по состоянию на 01.01.2023</w:t>
      </w:r>
    </w:p>
    <w:bookmarkEnd w:id="0"/>
    <w:p w:rsidR="00125D7E" w:rsidRPr="00125D7E" w:rsidRDefault="00125D7E" w:rsidP="00125D7E">
      <w:pPr>
        <w:tabs>
          <w:tab w:val="left" w:pos="2280"/>
        </w:tabs>
        <w:rPr>
          <w:sz w:val="28"/>
          <w:szCs w:val="28"/>
        </w:rPr>
      </w:pPr>
      <w:r w:rsidRPr="00125D7E">
        <w:rPr>
          <w:b/>
          <w:bCs/>
          <w:sz w:val="36"/>
          <w:szCs w:val="36"/>
        </w:rPr>
        <w:tab/>
      </w:r>
      <w:r w:rsidRPr="00125D7E">
        <w:rPr>
          <w:b/>
          <w:bCs/>
          <w:sz w:val="28"/>
          <w:szCs w:val="28"/>
        </w:rPr>
        <w:t xml:space="preserve">                   </w:t>
      </w:r>
      <w:r w:rsidRPr="00125D7E">
        <w:rPr>
          <w:sz w:val="28"/>
          <w:szCs w:val="28"/>
        </w:rPr>
        <w:t>(наименование поселения)</w:t>
      </w:r>
    </w:p>
    <w:p w:rsidR="00125D7E" w:rsidRPr="00523CA9" w:rsidRDefault="00125D7E" w:rsidP="00125D7E">
      <w:pPr>
        <w:tabs>
          <w:tab w:val="left" w:pos="2280"/>
        </w:tabs>
        <w:rPr>
          <w:sz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6"/>
        <w:gridCol w:w="1275"/>
        <w:gridCol w:w="1276"/>
      </w:tblGrid>
      <w:tr w:rsidR="00125D7E" w:rsidRPr="00A06624" w:rsidTr="00CE1D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center"/>
            </w:pPr>
            <w:r w:rsidRPr="00125D7E"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center"/>
            </w:pPr>
            <w:r w:rsidRPr="00125D7E">
              <w:rPr>
                <w:sz w:val="28"/>
                <w:szCs w:val="28"/>
              </w:rPr>
              <w:t>Наименование структурных подразделений и должностей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both"/>
            </w:pPr>
            <w:proofErr w:type="spellStart"/>
            <w:proofErr w:type="gramStart"/>
            <w:r w:rsidRPr="00125D7E">
              <w:rPr>
                <w:sz w:val="28"/>
                <w:szCs w:val="28"/>
              </w:rPr>
              <w:t>Количест</w:t>
            </w:r>
            <w:proofErr w:type="spellEnd"/>
            <w:r w:rsidRPr="00125D7E">
              <w:rPr>
                <w:sz w:val="28"/>
                <w:szCs w:val="28"/>
              </w:rPr>
              <w:t>-во</w:t>
            </w:r>
            <w:proofErr w:type="gramEnd"/>
            <w:r w:rsidRPr="00125D7E">
              <w:rPr>
                <w:sz w:val="28"/>
                <w:szCs w:val="28"/>
              </w:rPr>
              <w:t xml:space="preserve"> штат-</w:t>
            </w:r>
            <w:proofErr w:type="spellStart"/>
            <w:r w:rsidRPr="00125D7E">
              <w:rPr>
                <w:sz w:val="28"/>
                <w:szCs w:val="28"/>
              </w:rPr>
              <w:t>ных</w:t>
            </w:r>
            <w:proofErr w:type="spellEnd"/>
            <w:r w:rsidRPr="00125D7E">
              <w:rPr>
                <w:sz w:val="28"/>
                <w:szCs w:val="28"/>
              </w:rPr>
              <w:t xml:space="preserve"> </w:t>
            </w:r>
            <w:proofErr w:type="spellStart"/>
            <w:r w:rsidRPr="00125D7E">
              <w:rPr>
                <w:sz w:val="28"/>
                <w:szCs w:val="28"/>
              </w:rPr>
              <w:t>еди</w:t>
            </w:r>
            <w:proofErr w:type="spellEnd"/>
            <w:r w:rsidRPr="00125D7E">
              <w:rPr>
                <w:sz w:val="28"/>
                <w:szCs w:val="28"/>
              </w:rPr>
              <w:t>-ниц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both"/>
            </w:pPr>
            <w:r w:rsidRPr="00125D7E">
              <w:rPr>
                <w:sz w:val="28"/>
                <w:szCs w:val="28"/>
              </w:rPr>
              <w:t xml:space="preserve">В том числе за счет </w:t>
            </w:r>
            <w:proofErr w:type="spellStart"/>
            <w:proofErr w:type="gramStart"/>
            <w:r w:rsidRPr="00125D7E">
              <w:rPr>
                <w:sz w:val="28"/>
                <w:szCs w:val="28"/>
              </w:rPr>
              <w:t>суб-венций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both"/>
            </w:pPr>
            <w:r w:rsidRPr="00125D7E">
              <w:rPr>
                <w:sz w:val="28"/>
                <w:szCs w:val="28"/>
              </w:rPr>
              <w:t>Из них замещено</w:t>
            </w:r>
          </w:p>
        </w:tc>
      </w:tr>
      <w:tr w:rsidR="00125D7E" w:rsidRPr="00A06624" w:rsidTr="00CE1D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center"/>
            </w:pPr>
            <w:r w:rsidRPr="00125D7E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r w:rsidRPr="00125D7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center"/>
            </w:pPr>
            <w:r w:rsidRPr="00125D7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center"/>
            </w:pPr>
            <w:r w:rsidRPr="00125D7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center"/>
            </w:pPr>
            <w:r w:rsidRPr="00125D7E">
              <w:rPr>
                <w:sz w:val="28"/>
                <w:szCs w:val="28"/>
              </w:rPr>
              <w:t>1</w:t>
            </w:r>
          </w:p>
        </w:tc>
      </w:tr>
      <w:tr w:rsidR="00125D7E" w:rsidRPr="00A06624" w:rsidTr="00CE1D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594DE3" w:rsidP="00CE1D12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125D7E" w:rsidRPr="00125D7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r w:rsidRPr="00125D7E">
              <w:rPr>
                <w:sz w:val="28"/>
                <w:szCs w:val="28"/>
              </w:rPr>
              <w:t>Уборщица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center"/>
            </w:pPr>
            <w:r w:rsidRPr="00125D7E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center"/>
            </w:pPr>
            <w:r w:rsidRPr="00125D7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E" w:rsidRPr="00125D7E" w:rsidRDefault="00125D7E" w:rsidP="00CE1D12">
            <w:pPr>
              <w:jc w:val="center"/>
            </w:pPr>
            <w:r w:rsidRPr="00125D7E">
              <w:rPr>
                <w:sz w:val="28"/>
                <w:szCs w:val="28"/>
              </w:rPr>
              <w:t>0,5</w:t>
            </w:r>
          </w:p>
        </w:tc>
      </w:tr>
      <w:tr w:rsidR="00594DE3" w:rsidRPr="00A06624" w:rsidTr="00CE1D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Pr="00125D7E" w:rsidRDefault="00594DE3" w:rsidP="00CE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Pr="00125D7E" w:rsidRDefault="00594DE3" w:rsidP="00CE1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Pr="00125D7E" w:rsidRDefault="00594DE3" w:rsidP="00CE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Pr="00125D7E" w:rsidRDefault="00594DE3" w:rsidP="00CE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Pr="00125D7E" w:rsidRDefault="00594DE3" w:rsidP="00CE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4DE3" w:rsidRPr="00A06624" w:rsidTr="00CE1D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Default="00594DE3" w:rsidP="00CE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Default="00594DE3" w:rsidP="00CE1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Военно-учетный работник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Default="00594DE3" w:rsidP="00CE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Default="00594DE3" w:rsidP="00CE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3" w:rsidRDefault="00594DE3" w:rsidP="00CE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125D7E" w:rsidRPr="00A06624" w:rsidTr="00CE1D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5D7E" w:rsidRPr="00125D7E" w:rsidRDefault="00125D7E" w:rsidP="00CE1D12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5D7E" w:rsidRPr="00125D7E" w:rsidRDefault="00125D7E" w:rsidP="00CE1D12">
            <w:pPr>
              <w:rPr>
                <w:b/>
                <w:bCs/>
              </w:rPr>
            </w:pPr>
            <w:r w:rsidRPr="00125D7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5D7E" w:rsidRPr="00125D7E" w:rsidRDefault="00594DE3" w:rsidP="00CE1D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5D7E" w:rsidRPr="00125D7E" w:rsidRDefault="00125D7E" w:rsidP="00CE1D12">
            <w:pPr>
              <w:jc w:val="center"/>
              <w:rPr>
                <w:b/>
                <w:bCs/>
              </w:rPr>
            </w:pPr>
            <w:r w:rsidRPr="00125D7E">
              <w:rPr>
                <w:b/>
                <w:bCs/>
                <w:sz w:val="28"/>
                <w:szCs w:val="28"/>
              </w:rPr>
              <w:t>0</w:t>
            </w:r>
            <w:r w:rsidR="00594DE3"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5D7E" w:rsidRPr="00125D7E" w:rsidRDefault="00594DE3" w:rsidP="00CE1D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25D7E" w:rsidRPr="00A06624" w:rsidTr="00CE1D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rPr>
                <w:b/>
              </w:rPr>
            </w:pPr>
            <w:r w:rsidRPr="00125D7E">
              <w:rPr>
                <w:b/>
                <w:sz w:val="28"/>
                <w:szCs w:val="28"/>
              </w:rPr>
              <w:t xml:space="preserve">В том числе: </w:t>
            </w:r>
          </w:p>
          <w:p w:rsidR="00125D7E" w:rsidRPr="00125D7E" w:rsidRDefault="00125D7E" w:rsidP="00CE1D12">
            <w:pPr>
              <w:rPr>
                <w:b/>
              </w:rPr>
            </w:pPr>
            <w:r w:rsidRPr="00125D7E">
              <w:rPr>
                <w:b/>
                <w:sz w:val="28"/>
                <w:szCs w:val="28"/>
              </w:rPr>
              <w:t xml:space="preserve">                        муниципальных должностей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jc w:val="center"/>
              <w:rPr>
                <w:b/>
              </w:rPr>
            </w:pPr>
          </w:p>
          <w:p w:rsidR="00125D7E" w:rsidRPr="00125D7E" w:rsidRDefault="00125D7E" w:rsidP="00CE1D12">
            <w:pPr>
              <w:jc w:val="center"/>
              <w:rPr>
                <w:b/>
              </w:rPr>
            </w:pPr>
            <w:r w:rsidRPr="00125D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jc w:val="center"/>
              <w:rPr>
                <w:b/>
              </w:rPr>
            </w:pPr>
          </w:p>
          <w:p w:rsidR="00125D7E" w:rsidRPr="00125D7E" w:rsidRDefault="00125D7E" w:rsidP="00CE1D12">
            <w:pPr>
              <w:jc w:val="center"/>
              <w:rPr>
                <w:b/>
              </w:rPr>
            </w:pPr>
            <w:r w:rsidRPr="00125D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jc w:val="center"/>
              <w:rPr>
                <w:b/>
              </w:rPr>
            </w:pPr>
          </w:p>
          <w:p w:rsidR="00125D7E" w:rsidRPr="00125D7E" w:rsidRDefault="00125D7E" w:rsidP="00CE1D12">
            <w:pPr>
              <w:jc w:val="center"/>
              <w:rPr>
                <w:b/>
              </w:rPr>
            </w:pPr>
            <w:r w:rsidRPr="00125D7E">
              <w:rPr>
                <w:b/>
                <w:sz w:val="28"/>
                <w:szCs w:val="28"/>
              </w:rPr>
              <w:t>1</w:t>
            </w:r>
          </w:p>
        </w:tc>
      </w:tr>
      <w:tr w:rsidR="00125D7E" w:rsidRPr="00A06624" w:rsidTr="00CE1D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rPr>
                <w:b/>
              </w:rPr>
            </w:pPr>
            <w:r w:rsidRPr="00125D7E">
              <w:rPr>
                <w:b/>
                <w:sz w:val="28"/>
                <w:szCs w:val="28"/>
              </w:rPr>
              <w:t xml:space="preserve">                        должностей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594DE3" w:rsidP="00CE1D1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jc w:val="center"/>
              <w:rPr>
                <w:b/>
              </w:rPr>
            </w:pPr>
            <w:r w:rsidRPr="00125D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594DE3" w:rsidP="00CE1D1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25D7E" w:rsidRPr="00A06624" w:rsidTr="00CE1D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ind w:left="1506" w:hanging="1506"/>
              <w:rPr>
                <w:b/>
              </w:rPr>
            </w:pPr>
            <w:r w:rsidRPr="00125D7E">
              <w:rPr>
                <w:b/>
                <w:sz w:val="28"/>
                <w:szCs w:val="28"/>
              </w:rPr>
              <w:t xml:space="preserve">                        должностей, не являющихся должностями муниципальной службы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594DE3" w:rsidP="00CE1D1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125D7E" w:rsidP="00CE1D12">
            <w:pPr>
              <w:jc w:val="center"/>
              <w:rPr>
                <w:b/>
              </w:rPr>
            </w:pPr>
            <w:r w:rsidRPr="00125D7E">
              <w:rPr>
                <w:b/>
                <w:sz w:val="28"/>
                <w:szCs w:val="28"/>
              </w:rPr>
              <w:t>0</w:t>
            </w:r>
            <w:r w:rsidR="00594DE3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5D7E" w:rsidRPr="00125D7E" w:rsidRDefault="00594DE3" w:rsidP="00CE1D1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</w:tbl>
    <w:p w:rsidR="00125D7E" w:rsidRDefault="00125D7E" w:rsidP="00125D7E">
      <w:pPr>
        <w:jc w:val="both"/>
        <w:rPr>
          <w:sz w:val="20"/>
        </w:rPr>
      </w:pPr>
    </w:p>
    <w:p w:rsidR="00176577" w:rsidRPr="00125D7E" w:rsidRDefault="00176577" w:rsidP="00125D7E"/>
    <w:sectPr w:rsidR="00176577" w:rsidRPr="00125D7E" w:rsidSect="00B7109C">
      <w:pgSz w:w="11906" w:h="16838"/>
      <w:pgMar w:top="1134" w:right="851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FFB"/>
    <w:rsid w:val="000D1DB2"/>
    <w:rsid w:val="00125D7E"/>
    <w:rsid w:val="00176577"/>
    <w:rsid w:val="002A13D1"/>
    <w:rsid w:val="00304217"/>
    <w:rsid w:val="00525657"/>
    <w:rsid w:val="00594DE3"/>
    <w:rsid w:val="005A0682"/>
    <w:rsid w:val="006044FD"/>
    <w:rsid w:val="00605EB0"/>
    <w:rsid w:val="0090795D"/>
    <w:rsid w:val="00947FFB"/>
    <w:rsid w:val="009E4E16"/>
    <w:rsid w:val="00AB5F43"/>
    <w:rsid w:val="00B7109C"/>
    <w:rsid w:val="00B72DB4"/>
    <w:rsid w:val="00C2219F"/>
    <w:rsid w:val="00C47C3C"/>
    <w:rsid w:val="00D26116"/>
    <w:rsid w:val="00D923A8"/>
    <w:rsid w:val="00E51045"/>
    <w:rsid w:val="00EB437F"/>
    <w:rsid w:val="00E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F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>DreamLair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Крутиха</cp:lastModifiedBy>
  <cp:revision>10</cp:revision>
  <dcterms:created xsi:type="dcterms:W3CDTF">2014-03-26T10:30:00Z</dcterms:created>
  <dcterms:modified xsi:type="dcterms:W3CDTF">2023-11-23T04:23:00Z</dcterms:modified>
</cp:coreProperties>
</file>